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90847" w14:textId="77777777" w:rsidR="00D95E46" w:rsidRPr="009721A2" w:rsidRDefault="00D95E46" w:rsidP="00896513">
      <w:pPr>
        <w:pStyle w:val="Zkladntext"/>
        <w:spacing w:before="7"/>
        <w:ind w:left="0" w:right="95" w:firstLine="0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202F8B9F" w14:textId="4270EB73" w:rsidR="00D95E46" w:rsidRPr="00CF68C6" w:rsidRDefault="0017641D" w:rsidP="00CF68C6">
      <w:pPr>
        <w:pStyle w:val="Nadpis1"/>
        <w:spacing w:before="97"/>
        <w:ind w:left="3307" w:right="95" w:firstLine="293"/>
        <w:rPr>
          <w:rFonts w:asciiTheme="majorHAnsi" w:hAnsiTheme="majorHAnsi"/>
          <w:w w:val="115"/>
          <w:sz w:val="32"/>
          <w:szCs w:val="32"/>
          <w:u w:val="none"/>
        </w:rPr>
      </w:pPr>
      <w:r w:rsidRPr="00CF68C6">
        <w:rPr>
          <w:rFonts w:asciiTheme="majorHAnsi" w:hAnsiTheme="majorHAnsi"/>
          <w:w w:val="115"/>
          <w:sz w:val="32"/>
          <w:szCs w:val="32"/>
          <w:u w:val="none"/>
        </w:rPr>
        <w:t>VNITŘ</w:t>
      </w:r>
      <w:r w:rsidR="008D006D" w:rsidRPr="00CF68C6">
        <w:rPr>
          <w:rFonts w:asciiTheme="majorHAnsi" w:hAnsiTheme="majorHAnsi"/>
          <w:w w:val="115"/>
          <w:sz w:val="32"/>
          <w:szCs w:val="32"/>
          <w:u w:val="none"/>
        </w:rPr>
        <w:t>NÍ</w:t>
      </w:r>
      <w:r w:rsidR="008D006D" w:rsidRPr="00CF68C6">
        <w:rPr>
          <w:rFonts w:asciiTheme="majorHAnsi" w:hAnsiTheme="majorHAnsi"/>
          <w:spacing w:val="4"/>
          <w:w w:val="115"/>
          <w:sz w:val="32"/>
          <w:szCs w:val="32"/>
          <w:u w:val="none"/>
        </w:rPr>
        <w:t xml:space="preserve"> </w:t>
      </w:r>
      <w:r w:rsidRPr="00CF68C6">
        <w:rPr>
          <w:rFonts w:asciiTheme="majorHAnsi" w:hAnsiTheme="majorHAnsi"/>
          <w:w w:val="115"/>
          <w:sz w:val="32"/>
          <w:szCs w:val="32"/>
          <w:u w:val="none"/>
        </w:rPr>
        <w:t>Ř</w:t>
      </w:r>
      <w:r w:rsidR="008D006D" w:rsidRPr="00CF68C6">
        <w:rPr>
          <w:rFonts w:asciiTheme="majorHAnsi" w:hAnsiTheme="majorHAnsi"/>
          <w:w w:val="115"/>
          <w:sz w:val="32"/>
          <w:szCs w:val="32"/>
          <w:u w:val="none"/>
        </w:rPr>
        <w:t>ÁD</w:t>
      </w:r>
      <w:r w:rsidR="008D006D" w:rsidRPr="00CF68C6">
        <w:rPr>
          <w:rFonts w:asciiTheme="majorHAnsi" w:hAnsiTheme="majorHAnsi"/>
          <w:spacing w:val="4"/>
          <w:w w:val="115"/>
          <w:sz w:val="32"/>
          <w:szCs w:val="32"/>
          <w:u w:val="none"/>
        </w:rPr>
        <w:t xml:space="preserve"> </w:t>
      </w:r>
      <w:r w:rsidR="008D006D" w:rsidRPr="00CF68C6">
        <w:rPr>
          <w:rFonts w:asciiTheme="majorHAnsi" w:hAnsiTheme="majorHAnsi"/>
          <w:w w:val="115"/>
          <w:sz w:val="32"/>
          <w:szCs w:val="32"/>
          <w:u w:val="none"/>
        </w:rPr>
        <w:t>ŠKOLNÍ</w:t>
      </w:r>
      <w:r w:rsidR="008D006D" w:rsidRPr="00CF68C6">
        <w:rPr>
          <w:rFonts w:asciiTheme="majorHAnsi" w:hAnsiTheme="majorHAnsi"/>
          <w:spacing w:val="4"/>
          <w:w w:val="115"/>
          <w:sz w:val="32"/>
          <w:szCs w:val="32"/>
          <w:u w:val="none"/>
        </w:rPr>
        <w:t xml:space="preserve"> </w:t>
      </w:r>
      <w:r w:rsidR="008D006D" w:rsidRPr="00CF68C6">
        <w:rPr>
          <w:rFonts w:asciiTheme="majorHAnsi" w:hAnsiTheme="majorHAnsi"/>
          <w:w w:val="115"/>
          <w:sz w:val="32"/>
          <w:szCs w:val="32"/>
          <w:u w:val="none"/>
        </w:rPr>
        <w:t>DRUŽINY</w:t>
      </w:r>
    </w:p>
    <w:p w14:paraId="010560FD" w14:textId="466684F4" w:rsidR="009721A2" w:rsidRPr="009721A2" w:rsidRDefault="009721A2" w:rsidP="00896513">
      <w:pPr>
        <w:pStyle w:val="Nadpis1"/>
        <w:spacing w:before="97"/>
        <w:ind w:left="427" w:right="95"/>
        <w:rPr>
          <w:rFonts w:asciiTheme="majorHAnsi" w:hAnsiTheme="majorHAnsi"/>
          <w:sz w:val="24"/>
          <w:szCs w:val="24"/>
          <w:u w:val="none"/>
        </w:rPr>
      </w:pPr>
    </w:p>
    <w:p w14:paraId="2C9AF8BC" w14:textId="77777777" w:rsidR="00D95E46" w:rsidRPr="009721A2" w:rsidRDefault="00D95E46" w:rsidP="00896513">
      <w:pPr>
        <w:pStyle w:val="Zkladntext"/>
        <w:spacing w:before="10"/>
        <w:ind w:left="0" w:right="95" w:firstLine="0"/>
        <w:rPr>
          <w:rFonts w:asciiTheme="majorHAnsi" w:hAnsiTheme="majorHAnsi" w:cs="Times New Roman"/>
          <w:b/>
          <w:sz w:val="24"/>
          <w:szCs w:val="24"/>
        </w:rPr>
      </w:pPr>
    </w:p>
    <w:p w14:paraId="50451C7D" w14:textId="51698E0C" w:rsidR="00D95E46" w:rsidRPr="009721A2" w:rsidRDefault="00FB0B0E" w:rsidP="00896513">
      <w:pPr>
        <w:tabs>
          <w:tab w:val="left" w:pos="941"/>
          <w:tab w:val="left" w:pos="943"/>
        </w:tabs>
        <w:ind w:right="95"/>
        <w:rPr>
          <w:rFonts w:asciiTheme="majorHAnsi" w:hAnsiTheme="majorHAnsi" w:cs="Times New Roman"/>
          <w:b/>
          <w:sz w:val="24"/>
          <w:szCs w:val="24"/>
        </w:rPr>
      </w:pPr>
      <w:r w:rsidRPr="009721A2">
        <w:rPr>
          <w:rFonts w:asciiTheme="majorHAnsi" w:hAnsiTheme="majorHAnsi" w:cs="Times New Roman"/>
          <w:b/>
          <w:w w:val="110"/>
          <w:sz w:val="24"/>
          <w:szCs w:val="24"/>
        </w:rPr>
        <w:t xml:space="preserve">                  1.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Obecná</w:t>
      </w:r>
      <w:r w:rsidR="008D006D" w:rsidRPr="009721A2">
        <w:rPr>
          <w:rFonts w:asciiTheme="majorHAnsi" w:hAnsiTheme="majorHAnsi" w:cs="Times New Roman"/>
          <w:b/>
          <w:spacing w:val="29"/>
          <w:w w:val="110"/>
          <w:sz w:val="24"/>
          <w:szCs w:val="24"/>
          <w:u w:val="single"/>
        </w:rPr>
        <w:t xml:space="preserve">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ustanovení</w:t>
      </w:r>
    </w:p>
    <w:p w14:paraId="0662B93C" w14:textId="507CE2C9" w:rsidR="00D95E46" w:rsidRPr="009721A2" w:rsidRDefault="008D006D" w:rsidP="00896513">
      <w:pPr>
        <w:pStyle w:val="Odstavecseseznamem"/>
        <w:numPr>
          <w:ilvl w:val="0"/>
          <w:numId w:val="23"/>
        </w:numPr>
        <w:tabs>
          <w:tab w:val="left" w:pos="1418"/>
        </w:tabs>
        <w:spacing w:before="37" w:line="276" w:lineRule="auto"/>
        <w:ind w:left="1418" w:right="95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Na</w:t>
      </w:r>
      <w:r w:rsidRPr="009721A2">
        <w:rPr>
          <w:rFonts w:asciiTheme="majorHAnsi" w:hAnsiTheme="majorHAnsi" w:cs="Times New Roman"/>
          <w:color w:val="000000" w:themeColor="text1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základě</w:t>
      </w:r>
      <w:r w:rsidRPr="009721A2">
        <w:rPr>
          <w:rFonts w:asciiTheme="majorHAnsi" w:hAnsiTheme="majorHAnsi" w:cs="Times New Roman"/>
          <w:color w:val="000000" w:themeColor="text1"/>
          <w:spacing w:val="3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ustanovení</w:t>
      </w:r>
      <w:r w:rsidRPr="009721A2">
        <w:rPr>
          <w:rFonts w:asciiTheme="majorHAnsi" w:hAnsiTheme="majorHAnsi" w:cs="Times New Roman"/>
          <w:color w:val="000000" w:themeColor="text1"/>
          <w:spacing w:val="3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§</w:t>
      </w:r>
      <w:r w:rsidRPr="009721A2">
        <w:rPr>
          <w:rFonts w:asciiTheme="majorHAnsi" w:hAnsiTheme="majorHAnsi" w:cs="Times New Roman"/>
          <w:color w:val="000000" w:themeColor="text1"/>
          <w:spacing w:val="4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30</w:t>
      </w:r>
      <w:r w:rsidRPr="009721A2">
        <w:rPr>
          <w:rFonts w:asciiTheme="majorHAnsi" w:hAnsiTheme="majorHAnsi" w:cs="Times New Roman"/>
          <w:color w:val="000000" w:themeColor="text1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zákona</w:t>
      </w:r>
      <w:r w:rsidRPr="009721A2">
        <w:rPr>
          <w:rFonts w:asciiTheme="majorHAnsi" w:hAnsiTheme="majorHAnsi" w:cs="Times New Roman"/>
          <w:color w:val="000000" w:themeColor="text1"/>
          <w:spacing w:val="3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č.</w:t>
      </w:r>
      <w:r w:rsidRPr="009721A2">
        <w:rPr>
          <w:rFonts w:asciiTheme="majorHAnsi" w:hAnsiTheme="majorHAnsi" w:cs="Times New Roman"/>
          <w:color w:val="000000" w:themeColor="text1"/>
          <w:spacing w:val="3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561/2004</w:t>
      </w:r>
      <w:r w:rsidRPr="009721A2">
        <w:rPr>
          <w:rFonts w:asciiTheme="majorHAnsi" w:hAnsiTheme="majorHAnsi" w:cs="Times New Roman"/>
          <w:color w:val="000000" w:themeColor="text1"/>
          <w:spacing w:val="3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Sb.</w:t>
      </w:r>
      <w:r w:rsidRPr="009721A2">
        <w:rPr>
          <w:rFonts w:asciiTheme="majorHAnsi" w:hAnsiTheme="majorHAnsi" w:cs="Times New Roman"/>
          <w:color w:val="000000" w:themeColor="text1"/>
          <w:spacing w:val="3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o</w:t>
      </w:r>
      <w:r w:rsidRPr="009721A2">
        <w:rPr>
          <w:rFonts w:asciiTheme="majorHAnsi" w:hAnsiTheme="majorHAnsi" w:cs="Times New Roman"/>
          <w:color w:val="000000" w:themeColor="text1"/>
          <w:spacing w:val="3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předškolním,</w:t>
      </w:r>
      <w:r w:rsidRPr="009721A2">
        <w:rPr>
          <w:rFonts w:asciiTheme="majorHAnsi" w:hAnsiTheme="majorHAnsi" w:cs="Times New Roman"/>
          <w:color w:val="000000" w:themeColor="text1"/>
          <w:spacing w:val="3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základním,</w:t>
      </w:r>
      <w:r w:rsidRPr="009721A2">
        <w:rPr>
          <w:rFonts w:asciiTheme="majorHAnsi" w:hAnsiTheme="majorHAnsi" w:cs="Times New Roman"/>
          <w:color w:val="000000" w:themeColor="text1"/>
          <w:spacing w:val="3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středním,</w:t>
      </w:r>
      <w:r w:rsidRPr="009721A2">
        <w:rPr>
          <w:rFonts w:asciiTheme="majorHAnsi" w:hAnsiTheme="majorHAnsi" w:cs="Times New Roman"/>
          <w:color w:val="000000" w:themeColor="text1"/>
          <w:spacing w:val="3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vyšším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odborném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jiném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vzdělávání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(školský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zákon)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 xml:space="preserve">platném </w:t>
      </w:r>
      <w:r w:rsidR="00926197"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znění, vydávám jako statutární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 xml:space="preserve"> orgán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školy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pro školské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zařízení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družinu tuto směrnici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–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vnitřní řád školní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družiny.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Směrnice je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součástí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organizačního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řádu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školy.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Určuje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pravidla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provozu,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stanoví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režim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ŠD,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je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závazná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pro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pedagogické</w:t>
      </w:r>
      <w:r w:rsidRPr="009721A2">
        <w:rPr>
          <w:rFonts w:asciiTheme="majorHAnsi" w:hAnsiTheme="majorHAnsi" w:cs="Times New Roman"/>
          <w:color w:val="000000" w:themeColor="text1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pracovníky</w:t>
      </w:r>
      <w:r w:rsidRPr="009721A2">
        <w:rPr>
          <w:rFonts w:asciiTheme="majorHAnsi" w:hAnsiTheme="majorHAnsi" w:cs="Times New Roman"/>
          <w:color w:val="000000" w:themeColor="text1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i</w:t>
      </w:r>
      <w:r w:rsidRPr="009721A2">
        <w:rPr>
          <w:rFonts w:asciiTheme="majorHAnsi" w:hAnsiTheme="majorHAnsi" w:cs="Times New Roman"/>
          <w:color w:val="000000" w:themeColor="text1"/>
          <w:spacing w:val="1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pro</w:t>
      </w:r>
      <w:r w:rsidRPr="009721A2">
        <w:rPr>
          <w:rFonts w:asciiTheme="majorHAnsi" w:hAnsiTheme="majorHAnsi" w:cs="Times New Roman"/>
          <w:color w:val="000000" w:themeColor="text1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zákonné</w:t>
      </w:r>
      <w:r w:rsidRPr="009721A2">
        <w:rPr>
          <w:rFonts w:asciiTheme="majorHAnsi" w:hAnsiTheme="majorHAnsi" w:cs="Times New Roman"/>
          <w:color w:val="000000" w:themeColor="text1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zástupce.</w:t>
      </w:r>
    </w:p>
    <w:p w14:paraId="1468F3C3" w14:textId="2CA0BEB5" w:rsidR="00D95E46" w:rsidRPr="009721A2" w:rsidRDefault="008D006D" w:rsidP="00896513">
      <w:pPr>
        <w:pStyle w:val="Odstavecseseznamem"/>
        <w:numPr>
          <w:ilvl w:val="0"/>
          <w:numId w:val="23"/>
        </w:numPr>
        <w:tabs>
          <w:tab w:val="left" w:pos="1418"/>
        </w:tabs>
        <w:spacing w:line="278" w:lineRule="auto"/>
        <w:ind w:left="1418"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color w:val="000000" w:themeColor="text1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družina</w:t>
      </w:r>
      <w:r w:rsidRPr="009721A2">
        <w:rPr>
          <w:rFonts w:asciiTheme="majorHAnsi" w:hAnsiTheme="majorHAnsi" w:cs="Times New Roman"/>
          <w:color w:val="000000" w:themeColor="text1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se</w:t>
      </w:r>
      <w:r w:rsidRPr="009721A2">
        <w:rPr>
          <w:rFonts w:asciiTheme="majorHAnsi" w:hAnsiTheme="majorHAnsi" w:cs="Times New Roman"/>
          <w:color w:val="000000" w:themeColor="text1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ve</w:t>
      </w:r>
      <w:r w:rsidRPr="009721A2">
        <w:rPr>
          <w:rFonts w:asciiTheme="majorHAnsi" w:hAnsiTheme="majorHAnsi" w:cs="Times New Roman"/>
          <w:color w:val="000000" w:themeColor="text1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své činnosti</w:t>
      </w:r>
      <w:r w:rsidRPr="009721A2">
        <w:rPr>
          <w:rFonts w:asciiTheme="majorHAnsi" w:hAnsiTheme="majorHAnsi" w:cs="Times New Roman"/>
          <w:color w:val="000000" w:themeColor="text1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řídí</w:t>
      </w:r>
      <w:r w:rsidRPr="009721A2">
        <w:rPr>
          <w:rFonts w:asciiTheme="majorHAnsi" w:hAnsiTheme="majorHAnsi" w:cs="Times New Roman"/>
          <w:color w:val="000000" w:themeColor="text1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zejména</w:t>
      </w:r>
      <w:r w:rsidRPr="009721A2">
        <w:rPr>
          <w:rFonts w:asciiTheme="majorHAnsi" w:hAnsiTheme="majorHAnsi" w:cs="Times New Roman"/>
          <w:color w:val="000000" w:themeColor="text1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vyhláškou</w:t>
      </w:r>
      <w:r w:rsidRPr="009721A2">
        <w:rPr>
          <w:rFonts w:asciiTheme="majorHAnsi" w:hAnsiTheme="majorHAnsi" w:cs="Times New Roman"/>
          <w:color w:val="000000" w:themeColor="text1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č.</w:t>
      </w:r>
      <w:r w:rsidRPr="009721A2">
        <w:rPr>
          <w:rFonts w:asciiTheme="majorHAnsi" w:hAnsiTheme="majorHAnsi" w:cs="Times New Roman"/>
          <w:color w:val="000000" w:themeColor="text1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74/2005</w:t>
      </w:r>
      <w:r w:rsidRPr="009721A2">
        <w:rPr>
          <w:rFonts w:asciiTheme="majorHAnsi" w:hAnsiTheme="majorHAnsi" w:cs="Times New Roman"/>
          <w:color w:val="000000" w:themeColor="text1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Sb.</w:t>
      </w:r>
      <w:r w:rsidRPr="009721A2">
        <w:rPr>
          <w:rFonts w:asciiTheme="majorHAnsi" w:hAnsiTheme="majorHAnsi" w:cs="Times New Roman"/>
          <w:color w:val="000000" w:themeColor="text1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o</w:t>
      </w:r>
      <w:r w:rsidRPr="009721A2">
        <w:rPr>
          <w:rFonts w:asciiTheme="majorHAnsi" w:hAnsiTheme="majorHAnsi" w:cs="Times New Roman"/>
          <w:color w:val="000000" w:themeColor="text1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zájmovém</w:t>
      </w:r>
      <w:r w:rsidRPr="009721A2">
        <w:rPr>
          <w:rFonts w:asciiTheme="majorHAnsi" w:hAnsiTheme="majorHAnsi" w:cs="Times New Roman"/>
          <w:color w:val="000000" w:themeColor="text1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vzdělávání,</w:t>
      </w:r>
      <w:r w:rsidRPr="009721A2">
        <w:rPr>
          <w:rFonts w:asciiTheme="majorHAnsi" w:hAnsiTheme="majorHAnsi" w:cs="Times New Roman"/>
          <w:color w:val="000000" w:themeColor="text1"/>
          <w:spacing w:val="-4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ve</w:t>
      </w:r>
      <w:r w:rsidRPr="009721A2">
        <w:rPr>
          <w:rFonts w:asciiTheme="majorHAnsi" w:hAnsiTheme="majorHAnsi" w:cs="Times New Roman"/>
          <w:color w:val="000000" w:themeColor="text1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znění</w:t>
      </w:r>
      <w:r w:rsidRPr="009721A2">
        <w:rPr>
          <w:rFonts w:asciiTheme="majorHAnsi" w:hAnsiTheme="majorHAnsi" w:cs="Times New Roman"/>
          <w:color w:val="000000" w:themeColor="text1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vyhlášky</w:t>
      </w:r>
      <w:r w:rsidRPr="009721A2">
        <w:rPr>
          <w:rFonts w:asciiTheme="majorHAnsi" w:hAnsiTheme="majorHAnsi" w:cs="Times New Roman"/>
          <w:color w:val="000000" w:themeColor="text1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č.</w:t>
      </w:r>
      <w:r w:rsidRPr="009721A2">
        <w:rPr>
          <w:rFonts w:asciiTheme="majorHAnsi" w:hAnsiTheme="majorHAnsi" w:cs="Times New Roman"/>
          <w:color w:val="000000" w:themeColor="text1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109/2011</w:t>
      </w:r>
      <w:r w:rsidRPr="009721A2">
        <w:rPr>
          <w:rFonts w:asciiTheme="majorHAnsi" w:hAnsiTheme="majorHAnsi" w:cs="Times New Roman"/>
          <w:color w:val="000000" w:themeColor="text1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5"/>
          <w:sz w:val="24"/>
          <w:szCs w:val="24"/>
        </w:rPr>
        <w:t>Sb.</w:t>
      </w:r>
      <w:r w:rsidR="0017641D" w:rsidRPr="009721A2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="0017641D" w:rsidRPr="009721A2">
        <w:rPr>
          <w:rFonts w:asciiTheme="majorHAnsi" w:hAnsiTheme="majorHAnsi" w:cs="Times New Roman"/>
          <w:sz w:val="24"/>
          <w:szCs w:val="24"/>
        </w:rPr>
        <w:t>dále vyhláškou č. 163/2018 Sb., kterou se mění vyhláška č. 74/2005 Sb., o zájmovém vzdělávání, ve znění pozdějších předpisů.</w:t>
      </w:r>
    </w:p>
    <w:p w14:paraId="2DC0DE1A" w14:textId="3D461C3F" w:rsidR="005D32DB" w:rsidRPr="009721A2" w:rsidRDefault="005D32DB" w:rsidP="00896513">
      <w:pPr>
        <w:pStyle w:val="Odstavecseseznamem"/>
        <w:numPr>
          <w:ilvl w:val="0"/>
          <w:numId w:val="23"/>
        </w:numPr>
        <w:tabs>
          <w:tab w:val="left" w:pos="1418"/>
        </w:tabs>
        <w:spacing w:line="278" w:lineRule="auto"/>
        <w:ind w:left="1418"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sz w:val="24"/>
          <w:szCs w:val="24"/>
        </w:rPr>
        <w:t>Při vzdělávání účastníků se speciálními vzdělávacími potřebami a nadaných účastníků se školní družina řídí vyhláškou 27/2016.</w:t>
      </w:r>
    </w:p>
    <w:p w14:paraId="195C45D3" w14:textId="68E39C58" w:rsidR="00D95E46" w:rsidRPr="009721A2" w:rsidRDefault="008D006D" w:rsidP="00896513">
      <w:pPr>
        <w:pStyle w:val="Nadpis1"/>
        <w:numPr>
          <w:ilvl w:val="1"/>
          <w:numId w:val="17"/>
        </w:numPr>
        <w:tabs>
          <w:tab w:val="left" w:pos="941"/>
          <w:tab w:val="left" w:pos="943"/>
        </w:tabs>
        <w:spacing w:before="195"/>
        <w:ind w:right="95"/>
        <w:rPr>
          <w:rFonts w:asciiTheme="majorHAnsi" w:hAnsiTheme="majorHAnsi" w:cs="Times New Roman"/>
          <w:color w:val="000000" w:themeColor="text1"/>
          <w:sz w:val="24"/>
          <w:szCs w:val="24"/>
          <w:u w:val="none"/>
        </w:rPr>
      </w:pP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Poslání</w:t>
      </w:r>
      <w:r w:rsidRPr="009721A2">
        <w:rPr>
          <w:rFonts w:asciiTheme="majorHAnsi" w:hAnsiTheme="majorHAnsi" w:cs="Times New Roman"/>
          <w:color w:val="000000" w:themeColor="text1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color w:val="000000" w:themeColor="text1"/>
          <w:spacing w:val="2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color w:val="000000" w:themeColor="text1"/>
          <w:w w:val="110"/>
          <w:sz w:val="24"/>
          <w:szCs w:val="24"/>
        </w:rPr>
        <w:t>družiny</w:t>
      </w:r>
    </w:p>
    <w:p w14:paraId="03EF7C28" w14:textId="78BB2356" w:rsidR="00D95E46" w:rsidRPr="009721A2" w:rsidRDefault="00FB0B0E" w:rsidP="00896513">
      <w:pPr>
        <w:pStyle w:val="Odstavecseseznamem"/>
        <w:numPr>
          <w:ilvl w:val="1"/>
          <w:numId w:val="20"/>
        </w:numPr>
        <w:tabs>
          <w:tab w:val="left" w:pos="1301"/>
          <w:tab w:val="left" w:pos="1303"/>
        </w:tabs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 xml:space="preserve">  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="008D006D"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družina</w:t>
      </w:r>
      <w:r w:rsidR="008D006D"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tvoří</w:t>
      </w:r>
      <w:r w:rsidR="008D006D"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ve</w:t>
      </w:r>
      <w:r w:rsidR="008D006D"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dnech</w:t>
      </w:r>
      <w:r w:rsidR="008D006D"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školního</w:t>
      </w:r>
      <w:r w:rsidR="008D006D" w:rsidRPr="009721A2">
        <w:rPr>
          <w:rFonts w:asciiTheme="majorHAnsi" w:hAnsiTheme="majorHAnsi" w:cs="Times New Roman"/>
          <w:spacing w:val="22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vyučování</w:t>
      </w:r>
      <w:r w:rsidR="008D006D"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mezistupeň</w:t>
      </w:r>
      <w:r w:rsidR="008D006D"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mezi</w:t>
      </w:r>
      <w:r w:rsidR="008D006D"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výukou</w:t>
      </w:r>
      <w:r w:rsidR="008D006D"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ve</w:t>
      </w:r>
      <w:r w:rsidR="008D006D"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škole</w:t>
      </w:r>
      <w:r w:rsidR="008D006D"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="008D006D" w:rsidRPr="009721A2">
        <w:rPr>
          <w:rFonts w:asciiTheme="majorHAnsi" w:hAnsiTheme="majorHAnsi" w:cs="Times New Roman"/>
          <w:spacing w:val="34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výchovou</w:t>
      </w:r>
      <w:r w:rsidR="00FD4BB5" w:rsidRPr="009721A2">
        <w:rPr>
          <w:rFonts w:asciiTheme="majorHAnsi" w:hAnsiTheme="majorHAnsi" w:cs="Times New Roman"/>
          <w:spacing w:val="22"/>
          <w:w w:val="110"/>
          <w:sz w:val="24"/>
          <w:szCs w:val="24"/>
        </w:rPr>
        <w:t xml:space="preserve"> v</w:t>
      </w:r>
      <w:r w:rsidR="008D006D" w:rsidRPr="009721A2">
        <w:rPr>
          <w:rFonts w:asciiTheme="majorHAnsi" w:hAnsiTheme="majorHAnsi" w:cs="Times New Roman"/>
          <w:spacing w:val="-45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rodině.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ŠD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není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pokračováním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školního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vyučování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má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svá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specifika,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kterými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se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od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školního</w:t>
      </w:r>
      <w:r w:rsidR="008D006D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vyučování</w:t>
      </w:r>
      <w:r w:rsidR="008D006D"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liší.</w:t>
      </w:r>
    </w:p>
    <w:p w14:paraId="63802659" w14:textId="3B639136" w:rsidR="00FD4BB5" w:rsidRPr="009721A2" w:rsidRDefault="00FB0B0E" w:rsidP="00896513">
      <w:pPr>
        <w:pStyle w:val="Odstavecseseznamem"/>
        <w:numPr>
          <w:ilvl w:val="1"/>
          <w:numId w:val="20"/>
        </w:numPr>
        <w:tabs>
          <w:tab w:val="left" w:pos="1301"/>
          <w:tab w:val="left" w:pos="1303"/>
        </w:tabs>
        <w:spacing w:before="2"/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 xml:space="preserve">  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Hlavním</w:t>
      </w:r>
      <w:r w:rsidR="008D006D"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posláním</w:t>
      </w:r>
      <w:r w:rsidR="008D006D"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ŠD</w:t>
      </w:r>
      <w:r w:rsidR="008D006D"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je</w:t>
      </w:r>
      <w:r w:rsidR="008D006D" w:rsidRPr="009721A2">
        <w:rPr>
          <w:rFonts w:asciiTheme="majorHAnsi" w:hAnsiTheme="majorHAnsi" w:cs="Times New Roman"/>
          <w:spacing w:val="35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zabezpečení</w:t>
      </w:r>
      <w:r w:rsidR="008D006D"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výchovně</w:t>
      </w:r>
      <w:r w:rsidR="008D006D"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vzdělávací</w:t>
      </w:r>
      <w:r w:rsidR="008D006D"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činnosti</w:t>
      </w:r>
      <w:r w:rsidR="008D006D"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se</w:t>
      </w:r>
      <w:r w:rsidR="008D006D"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zaměřením</w:t>
      </w:r>
      <w:r w:rsidR="008D006D"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na</w:t>
      </w:r>
      <w:r w:rsidR="008D006D"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různé</w:t>
      </w:r>
      <w:r w:rsidR="008D006D"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oblasti</w:t>
      </w:r>
      <w:r w:rsidR="008D006D" w:rsidRPr="009721A2">
        <w:rPr>
          <w:rFonts w:asciiTheme="majorHAnsi" w:hAnsiTheme="majorHAnsi" w:cs="Times New Roman"/>
          <w:spacing w:val="-45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zájmových</w:t>
      </w:r>
      <w:r w:rsidR="008D006D"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činností</w:t>
      </w:r>
      <w:r w:rsidR="008D006D"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="008D006D"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prohlubování</w:t>
      </w:r>
      <w:r w:rsidR="008D006D"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nabytých</w:t>
      </w:r>
      <w:r w:rsidR="008D006D"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školních</w:t>
      </w:r>
      <w:r w:rsidR="008D006D"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znalostí,</w:t>
      </w:r>
      <w:r w:rsidR="008D006D"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především</w:t>
      </w:r>
      <w:r w:rsidR="008D006D"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z</w:t>
      </w:r>
      <w:r w:rsidR="008D006D"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oblasti</w:t>
      </w:r>
      <w:r w:rsidR="008D006D"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prvouky</w:t>
      </w:r>
      <w:r w:rsidR="008D006D"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vlastivědy.</w:t>
      </w:r>
    </w:p>
    <w:p w14:paraId="75C6A486" w14:textId="77777777" w:rsidR="00FB0B0E" w:rsidRPr="009721A2" w:rsidRDefault="00FB0B0E" w:rsidP="00896513">
      <w:pPr>
        <w:pStyle w:val="Odstavecseseznamem"/>
        <w:tabs>
          <w:tab w:val="left" w:pos="1301"/>
          <w:tab w:val="left" w:pos="1303"/>
        </w:tabs>
        <w:spacing w:before="2"/>
        <w:ind w:left="1440" w:right="95" w:firstLine="0"/>
        <w:rPr>
          <w:rFonts w:asciiTheme="majorHAnsi" w:hAnsiTheme="majorHAnsi" w:cs="Times New Roman"/>
          <w:sz w:val="24"/>
          <w:szCs w:val="24"/>
        </w:rPr>
      </w:pPr>
    </w:p>
    <w:p w14:paraId="5A1F80E2" w14:textId="65B02F06" w:rsidR="00D95E46" w:rsidRPr="009721A2" w:rsidRDefault="00FB0B0E" w:rsidP="00896513">
      <w:pPr>
        <w:pStyle w:val="Zkladntext"/>
        <w:spacing w:line="234" w:lineRule="exact"/>
        <w:ind w:right="95"/>
        <w:rPr>
          <w:rFonts w:asciiTheme="majorHAnsi" w:hAnsiTheme="majorHAnsi" w:cs="Times New Roman"/>
          <w:b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 xml:space="preserve">  </w:t>
      </w:r>
      <w:r w:rsidR="00FD4BB5" w:rsidRPr="009721A2">
        <w:rPr>
          <w:rFonts w:asciiTheme="majorHAnsi" w:hAnsiTheme="majorHAnsi" w:cs="Times New Roman"/>
          <w:b/>
          <w:w w:val="110"/>
          <w:sz w:val="24"/>
          <w:szCs w:val="24"/>
        </w:rPr>
        <w:t xml:space="preserve">2.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Provoz</w:t>
      </w:r>
      <w:r w:rsidR="008D006D" w:rsidRPr="009721A2">
        <w:rPr>
          <w:rFonts w:asciiTheme="majorHAnsi" w:hAnsiTheme="majorHAnsi" w:cs="Times New Roman"/>
          <w:b/>
          <w:spacing w:val="22"/>
          <w:w w:val="110"/>
          <w:sz w:val="24"/>
          <w:szCs w:val="24"/>
          <w:u w:val="single"/>
        </w:rPr>
        <w:t xml:space="preserve">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a</w:t>
      </w:r>
      <w:r w:rsidR="008D006D" w:rsidRPr="009721A2">
        <w:rPr>
          <w:rFonts w:asciiTheme="majorHAnsi" w:hAnsiTheme="majorHAnsi" w:cs="Times New Roman"/>
          <w:b/>
          <w:spacing w:val="23"/>
          <w:w w:val="110"/>
          <w:sz w:val="24"/>
          <w:szCs w:val="24"/>
          <w:u w:val="single"/>
        </w:rPr>
        <w:t xml:space="preserve">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režim</w:t>
      </w:r>
      <w:r w:rsidR="008D006D" w:rsidRPr="009721A2">
        <w:rPr>
          <w:rFonts w:asciiTheme="majorHAnsi" w:hAnsiTheme="majorHAnsi" w:cs="Times New Roman"/>
          <w:b/>
          <w:spacing w:val="23"/>
          <w:w w:val="110"/>
          <w:sz w:val="24"/>
          <w:szCs w:val="24"/>
          <w:u w:val="single"/>
        </w:rPr>
        <w:t xml:space="preserve"> </w:t>
      </w:r>
      <w:r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školní</w:t>
      </w:r>
      <w:r w:rsidR="0083416C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 xml:space="preserve"> družiny</w:t>
      </w:r>
    </w:p>
    <w:p w14:paraId="6FF919ED" w14:textId="1419F6E0" w:rsidR="00D95E46" w:rsidRPr="009721A2" w:rsidRDefault="008D006D" w:rsidP="00896513">
      <w:pPr>
        <w:pStyle w:val="Odstavecseseznamem"/>
        <w:numPr>
          <w:ilvl w:val="1"/>
          <w:numId w:val="19"/>
        </w:numPr>
        <w:tabs>
          <w:tab w:val="left" w:pos="1160"/>
          <w:tab w:val="left" w:pos="1161"/>
        </w:tabs>
        <w:spacing w:before="37" w:line="276" w:lineRule="auto"/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20"/>
          <w:sz w:val="24"/>
          <w:szCs w:val="24"/>
        </w:rPr>
        <w:t>Činnost školní družiny je určena pro žáky 1. stupně ZŠ a je vykonávána ve dnech školního</w:t>
      </w:r>
      <w:r w:rsidRPr="009721A2">
        <w:rPr>
          <w:rFonts w:asciiTheme="majorHAnsi" w:hAnsiTheme="majorHAnsi" w:cs="Times New Roman"/>
          <w:spacing w:val="1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spacing w:val="-1"/>
          <w:w w:val="120"/>
          <w:sz w:val="24"/>
          <w:szCs w:val="24"/>
        </w:rPr>
        <w:t>vyučování.</w:t>
      </w:r>
      <w:r w:rsidRPr="009721A2">
        <w:rPr>
          <w:rFonts w:asciiTheme="majorHAnsi" w:hAnsiTheme="majorHAnsi" w:cs="Times New Roman"/>
          <w:spacing w:val="-10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spacing w:val="-1"/>
          <w:w w:val="120"/>
          <w:sz w:val="24"/>
          <w:szCs w:val="24"/>
        </w:rPr>
        <w:t>Přednostně</w:t>
      </w:r>
      <w:r w:rsidRPr="009721A2">
        <w:rPr>
          <w:rFonts w:asciiTheme="majorHAnsi" w:hAnsiTheme="majorHAnsi" w:cs="Times New Roman"/>
          <w:spacing w:val="-11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spacing w:val="-1"/>
          <w:w w:val="120"/>
          <w:sz w:val="24"/>
          <w:szCs w:val="24"/>
        </w:rPr>
        <w:t>jsou</w:t>
      </w:r>
      <w:r w:rsidRPr="009721A2">
        <w:rPr>
          <w:rFonts w:asciiTheme="majorHAnsi" w:hAnsiTheme="majorHAnsi" w:cs="Times New Roman"/>
          <w:spacing w:val="-11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spacing w:val="-1"/>
          <w:w w:val="120"/>
          <w:sz w:val="24"/>
          <w:szCs w:val="24"/>
        </w:rPr>
        <w:t>přijímání</w:t>
      </w:r>
      <w:r w:rsidRPr="009721A2">
        <w:rPr>
          <w:rFonts w:asciiTheme="majorHAnsi" w:hAnsiTheme="majorHAnsi" w:cs="Times New Roman"/>
          <w:spacing w:val="-11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20"/>
          <w:sz w:val="24"/>
          <w:szCs w:val="24"/>
        </w:rPr>
        <w:t>žáci</w:t>
      </w:r>
      <w:r w:rsidRPr="009721A2">
        <w:rPr>
          <w:rFonts w:asciiTheme="majorHAnsi" w:hAnsiTheme="majorHAnsi" w:cs="Times New Roman"/>
          <w:spacing w:val="-10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20"/>
          <w:sz w:val="24"/>
          <w:szCs w:val="24"/>
        </w:rPr>
        <w:t>1.,</w:t>
      </w:r>
      <w:r w:rsidRPr="009721A2">
        <w:rPr>
          <w:rFonts w:asciiTheme="majorHAnsi" w:hAnsiTheme="majorHAnsi" w:cs="Times New Roman"/>
          <w:spacing w:val="-10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20"/>
          <w:sz w:val="24"/>
          <w:szCs w:val="24"/>
        </w:rPr>
        <w:t>2.,</w:t>
      </w:r>
      <w:r w:rsidRPr="009721A2">
        <w:rPr>
          <w:rFonts w:asciiTheme="majorHAnsi" w:hAnsiTheme="majorHAnsi" w:cs="Times New Roman"/>
          <w:spacing w:val="-10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20"/>
          <w:sz w:val="24"/>
          <w:szCs w:val="24"/>
        </w:rPr>
        <w:t>3.</w:t>
      </w:r>
      <w:r w:rsidRPr="009721A2">
        <w:rPr>
          <w:rFonts w:asciiTheme="majorHAnsi" w:hAnsiTheme="majorHAnsi" w:cs="Times New Roman"/>
          <w:spacing w:val="-10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20"/>
          <w:sz w:val="24"/>
          <w:szCs w:val="24"/>
        </w:rPr>
        <w:t>ročníků</w:t>
      </w:r>
      <w:r w:rsidRPr="009721A2">
        <w:rPr>
          <w:rFonts w:asciiTheme="majorHAnsi" w:hAnsiTheme="majorHAnsi" w:cs="Times New Roman"/>
          <w:spacing w:val="-11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2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-12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20"/>
          <w:sz w:val="24"/>
          <w:szCs w:val="24"/>
        </w:rPr>
        <w:t>dojíždějící</w:t>
      </w:r>
      <w:r w:rsidRPr="009721A2">
        <w:rPr>
          <w:rFonts w:asciiTheme="majorHAnsi" w:hAnsiTheme="majorHAnsi" w:cs="Times New Roman"/>
          <w:spacing w:val="-11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20"/>
          <w:sz w:val="24"/>
          <w:szCs w:val="24"/>
        </w:rPr>
        <w:t>žáci.</w:t>
      </w:r>
      <w:r w:rsidRPr="009721A2">
        <w:rPr>
          <w:rFonts w:asciiTheme="majorHAnsi" w:hAnsiTheme="majorHAnsi" w:cs="Times New Roman"/>
          <w:spacing w:val="-10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20"/>
          <w:sz w:val="24"/>
          <w:szCs w:val="24"/>
        </w:rPr>
        <w:t>Žáci</w:t>
      </w:r>
      <w:r w:rsidRPr="009721A2">
        <w:rPr>
          <w:rFonts w:asciiTheme="majorHAnsi" w:hAnsiTheme="majorHAnsi" w:cs="Times New Roman"/>
          <w:spacing w:val="-11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20"/>
          <w:sz w:val="24"/>
          <w:szCs w:val="24"/>
        </w:rPr>
        <w:t>4.</w:t>
      </w:r>
      <w:r w:rsidRPr="009721A2">
        <w:rPr>
          <w:rFonts w:asciiTheme="majorHAnsi" w:hAnsiTheme="majorHAnsi" w:cs="Times New Roman"/>
          <w:spacing w:val="-11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2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-11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20"/>
          <w:sz w:val="24"/>
          <w:szCs w:val="24"/>
        </w:rPr>
        <w:t>5.</w:t>
      </w:r>
      <w:r w:rsidRPr="009721A2">
        <w:rPr>
          <w:rFonts w:asciiTheme="majorHAnsi" w:hAnsiTheme="majorHAnsi" w:cs="Times New Roman"/>
          <w:spacing w:val="-10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20"/>
          <w:sz w:val="24"/>
          <w:szCs w:val="24"/>
        </w:rPr>
        <w:t>ročníků</w:t>
      </w:r>
      <w:r w:rsidR="00FB0B0E" w:rsidRPr="009721A2">
        <w:rPr>
          <w:rFonts w:asciiTheme="majorHAnsi" w:hAnsiTheme="majorHAnsi" w:cs="Times New Roman"/>
          <w:w w:val="12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jsou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přijímáni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dle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zbývající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volné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kapacity v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družině.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případě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převýšení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žádostí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přijetí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ŠD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proofErr w:type="gramStart"/>
      <w:r w:rsidRPr="009721A2">
        <w:rPr>
          <w:rFonts w:asciiTheme="majorHAnsi" w:hAnsiTheme="majorHAnsi" w:cs="Times New Roman"/>
          <w:w w:val="115"/>
          <w:sz w:val="24"/>
          <w:szCs w:val="24"/>
        </w:rPr>
        <w:t>se</w:t>
      </w:r>
      <w:r w:rsidR="00CC2014" w:rsidRPr="009721A2">
        <w:rPr>
          <w:rFonts w:asciiTheme="majorHAnsi" w:hAnsiTheme="majorHAnsi" w:cs="Times New Roman"/>
          <w:w w:val="115"/>
          <w:sz w:val="24"/>
          <w:szCs w:val="24"/>
        </w:rPr>
        <w:t xml:space="preserve"> </w:t>
      </w:r>
      <w:r w:rsidR="00FB0B0E"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rozhodne</w:t>
      </w:r>
      <w:proofErr w:type="gramEnd"/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losováním.</w:t>
      </w:r>
    </w:p>
    <w:p w14:paraId="215B2E4F" w14:textId="3F173AAE" w:rsidR="00FB0B0E" w:rsidRPr="009721A2" w:rsidRDefault="008D006D" w:rsidP="00896513">
      <w:pPr>
        <w:pStyle w:val="Odstavecseseznamem"/>
        <w:numPr>
          <w:ilvl w:val="1"/>
          <w:numId w:val="19"/>
        </w:numPr>
        <w:tabs>
          <w:tab w:val="left" w:pos="1160"/>
          <w:tab w:val="left" w:pos="1161"/>
        </w:tabs>
        <w:spacing w:before="0" w:line="276" w:lineRule="auto"/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Oddělení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naplňuje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spojuje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maximálního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počtu</w:t>
      </w:r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30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účastníků.</w:t>
      </w:r>
      <w:r w:rsidRPr="009721A2">
        <w:rPr>
          <w:rFonts w:asciiTheme="majorHAnsi" w:hAnsiTheme="majorHAnsi" w:cs="Times New Roman"/>
          <w:spacing w:val="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Přijetí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družiny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není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nárokové.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Činností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vykonávaných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družinou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mohou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účastnit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účastníci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přijati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pravidelné</w:t>
      </w:r>
      <w:r w:rsidRPr="009721A2">
        <w:rPr>
          <w:rFonts w:asciiTheme="majorHAnsi" w:hAnsiTheme="majorHAnsi" w:cs="Times New Roman"/>
          <w:spacing w:val="-4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denní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docházce.</w:t>
      </w:r>
    </w:p>
    <w:p w14:paraId="253514EF" w14:textId="351AD47A" w:rsidR="00D95E46" w:rsidRPr="009721A2" w:rsidRDefault="008D006D" w:rsidP="00896513">
      <w:pPr>
        <w:pStyle w:val="Odstavecseseznamem"/>
        <w:numPr>
          <w:ilvl w:val="1"/>
          <w:numId w:val="19"/>
        </w:numPr>
        <w:tabs>
          <w:tab w:val="left" w:pos="1160"/>
          <w:tab w:val="left" w:pos="1161"/>
        </w:tabs>
        <w:spacing w:before="0" w:line="276" w:lineRule="auto"/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Provoz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družiny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zajišťují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pedagogičtí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pracovníci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příslušnou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kvalifikací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odpovídající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platné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legislativě.</w:t>
      </w:r>
    </w:p>
    <w:p w14:paraId="0070D1D2" w14:textId="481462A5" w:rsidR="00D95E46" w:rsidRPr="009721A2" w:rsidRDefault="00FB0B0E" w:rsidP="00896513">
      <w:pPr>
        <w:pStyle w:val="Nadpis1"/>
        <w:spacing w:before="196"/>
        <w:ind w:left="440" w:right="95"/>
        <w:rPr>
          <w:rFonts w:asciiTheme="majorHAnsi" w:hAnsiTheme="majorHAnsi" w:cs="Times New Roman"/>
          <w:sz w:val="24"/>
          <w:szCs w:val="24"/>
          <w:u w:val="none"/>
        </w:rPr>
      </w:pPr>
      <w:r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          </w:t>
      </w:r>
      <w:r w:rsidR="0083416C"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>2.1</w:t>
      </w:r>
      <w:r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 </w:t>
      </w:r>
      <w:r w:rsidR="00926197" w:rsidRPr="009721A2">
        <w:rPr>
          <w:rFonts w:asciiTheme="majorHAnsi" w:hAnsiTheme="majorHAnsi" w:cs="Times New Roman"/>
          <w:w w:val="110"/>
          <w:sz w:val="24"/>
          <w:szCs w:val="24"/>
        </w:rPr>
        <w:t>Přihlášení</w:t>
      </w:r>
      <w:r w:rsidR="00926197"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="00926197" w:rsidRPr="009721A2">
        <w:rPr>
          <w:rFonts w:asciiTheme="majorHAnsi" w:hAnsiTheme="majorHAnsi" w:cs="Times New Roman"/>
          <w:w w:val="110"/>
          <w:sz w:val="24"/>
          <w:szCs w:val="24"/>
        </w:rPr>
        <w:t>účastníka</w:t>
      </w:r>
      <w:r w:rsidR="00926197"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="00926197" w:rsidRPr="009721A2">
        <w:rPr>
          <w:rFonts w:asciiTheme="majorHAnsi" w:hAnsiTheme="majorHAnsi" w:cs="Times New Roman"/>
          <w:w w:val="110"/>
          <w:sz w:val="24"/>
          <w:szCs w:val="24"/>
        </w:rPr>
        <w:t>do</w:t>
      </w:r>
      <w:r w:rsidR="00926197"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="0083416C" w:rsidRPr="009721A2">
        <w:rPr>
          <w:rFonts w:asciiTheme="majorHAnsi" w:hAnsiTheme="majorHAnsi" w:cs="Times New Roman"/>
          <w:w w:val="110"/>
          <w:sz w:val="24"/>
          <w:szCs w:val="24"/>
        </w:rPr>
        <w:t>školní družiny</w:t>
      </w:r>
    </w:p>
    <w:p w14:paraId="032E1339" w14:textId="77777777" w:rsidR="00D95E46" w:rsidRPr="009721A2" w:rsidRDefault="008D006D" w:rsidP="00896513">
      <w:pPr>
        <w:pStyle w:val="Odstavecseseznamem"/>
        <w:numPr>
          <w:ilvl w:val="1"/>
          <w:numId w:val="18"/>
        </w:numPr>
        <w:tabs>
          <w:tab w:val="left" w:pos="1161"/>
        </w:tabs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Účastník je přijat k pravidelné denní docházce do školní družiny na základě vyplněného,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odevzdaného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zápisního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lístku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zaplaceného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školného.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Zápisní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lístek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je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stvrzen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podpisem</w:t>
      </w:r>
    </w:p>
    <w:p w14:paraId="3270DD48" w14:textId="77777777" w:rsidR="00FB0B0E" w:rsidRPr="009721A2" w:rsidRDefault="00FB0B0E" w:rsidP="00896513">
      <w:pPr>
        <w:pStyle w:val="Zkladntext"/>
        <w:spacing w:before="1"/>
        <w:ind w:left="799" w:right="95" w:firstLine="0"/>
        <w:rPr>
          <w:rFonts w:asciiTheme="majorHAnsi" w:hAnsiTheme="majorHAnsi" w:cs="Times New Roman"/>
          <w:spacing w:val="1"/>
          <w:w w:val="115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 xml:space="preserve">           </w:t>
      </w:r>
      <w:r w:rsidR="008D006D" w:rsidRPr="009721A2">
        <w:rPr>
          <w:rFonts w:asciiTheme="majorHAnsi" w:hAnsiTheme="majorHAnsi" w:cs="Times New Roman"/>
          <w:w w:val="115"/>
          <w:sz w:val="24"/>
          <w:szCs w:val="24"/>
        </w:rPr>
        <w:t>zákonného zástupce účastníka ŠD a předán vedoucí vychovatelce. Platnost zápisního lístku je</w:t>
      </w:r>
      <w:r w:rsidR="008D006D"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     </w:t>
      </w:r>
    </w:p>
    <w:p w14:paraId="19A43273" w14:textId="45F581FB" w:rsidR="00D95E46" w:rsidRPr="009721A2" w:rsidRDefault="00FB0B0E" w:rsidP="00896513">
      <w:pPr>
        <w:pStyle w:val="Zkladntext"/>
        <w:spacing w:before="1"/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          </w:t>
      </w:r>
      <w:r w:rsidR="008D006D" w:rsidRPr="009721A2">
        <w:rPr>
          <w:rFonts w:asciiTheme="majorHAnsi" w:hAnsiTheme="majorHAnsi" w:cs="Times New Roman"/>
          <w:w w:val="115"/>
          <w:sz w:val="24"/>
          <w:szCs w:val="24"/>
        </w:rPr>
        <w:t>jeden</w:t>
      </w:r>
      <w:r w:rsidR="008D006D"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="008D006D"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5"/>
          <w:sz w:val="24"/>
          <w:szCs w:val="24"/>
        </w:rPr>
        <w:t>rok.</w:t>
      </w:r>
    </w:p>
    <w:p w14:paraId="037C5A09" w14:textId="77777777" w:rsidR="00743B29" w:rsidRPr="009721A2" w:rsidRDefault="00743B29" w:rsidP="00896513">
      <w:pPr>
        <w:pStyle w:val="Odstavecseseznamem"/>
        <w:tabs>
          <w:tab w:val="left" w:pos="1161"/>
        </w:tabs>
        <w:ind w:right="95" w:firstLine="0"/>
        <w:rPr>
          <w:rFonts w:asciiTheme="majorHAnsi" w:hAnsiTheme="majorHAnsi" w:cs="Times New Roman"/>
          <w:color w:val="92D050"/>
          <w:sz w:val="24"/>
          <w:szCs w:val="24"/>
        </w:rPr>
      </w:pPr>
    </w:p>
    <w:p w14:paraId="15C8C023" w14:textId="4320B116" w:rsidR="00FD4BB5" w:rsidRPr="009721A2" w:rsidRDefault="00FD4BB5" w:rsidP="00896513">
      <w:pPr>
        <w:tabs>
          <w:tab w:val="left" w:pos="1161"/>
        </w:tabs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color w:val="FF0000"/>
          <w:sz w:val="24"/>
          <w:szCs w:val="24"/>
        </w:rPr>
        <w:t xml:space="preserve">         </w:t>
      </w:r>
      <w:r w:rsidR="00FB0B0E" w:rsidRPr="009721A2">
        <w:rPr>
          <w:rFonts w:asciiTheme="majorHAnsi" w:hAnsiTheme="majorHAnsi" w:cs="Times New Roman"/>
          <w:color w:val="FF0000"/>
          <w:sz w:val="24"/>
          <w:szCs w:val="24"/>
        </w:rPr>
        <w:t xml:space="preserve">           </w:t>
      </w:r>
      <w:r w:rsidR="0083416C" w:rsidRPr="009721A2">
        <w:rPr>
          <w:rFonts w:asciiTheme="majorHAnsi" w:hAnsiTheme="majorHAnsi" w:cs="Times New Roman"/>
          <w:b/>
          <w:sz w:val="24"/>
          <w:szCs w:val="24"/>
        </w:rPr>
        <w:t>2.2</w:t>
      </w:r>
      <w:r w:rsidR="00FB0B0E" w:rsidRPr="009721A2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4EF7" w:rsidRPr="009721A2">
        <w:rPr>
          <w:rFonts w:asciiTheme="majorHAnsi" w:hAnsiTheme="majorHAnsi" w:cs="Times New Roman"/>
          <w:b/>
          <w:sz w:val="24"/>
          <w:szCs w:val="24"/>
          <w:u w:val="single"/>
        </w:rPr>
        <w:t>Kritéria pro přijetí do školní družiny</w:t>
      </w:r>
    </w:p>
    <w:p w14:paraId="00EA6FD2" w14:textId="46BEE611" w:rsidR="00FD4BB5" w:rsidRPr="009721A2" w:rsidRDefault="00FD4BB5" w:rsidP="00896513">
      <w:pPr>
        <w:pStyle w:val="Odstavecseseznamem"/>
        <w:numPr>
          <w:ilvl w:val="0"/>
          <w:numId w:val="26"/>
        </w:numPr>
        <w:tabs>
          <w:tab w:val="left" w:pos="1161"/>
        </w:tabs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sz w:val="24"/>
          <w:szCs w:val="24"/>
        </w:rPr>
        <w:t>Přijetí do školní družiny není nárokové.</w:t>
      </w:r>
    </w:p>
    <w:p w14:paraId="23E42AAA" w14:textId="26EE68FA" w:rsidR="00FD4BB5" w:rsidRPr="009721A2" w:rsidRDefault="00FD4BB5" w:rsidP="00896513">
      <w:pPr>
        <w:pStyle w:val="Odstavecseseznamem"/>
        <w:numPr>
          <w:ilvl w:val="0"/>
          <w:numId w:val="26"/>
        </w:numPr>
        <w:tabs>
          <w:tab w:val="left" w:pos="1161"/>
        </w:tabs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sz w:val="24"/>
          <w:szCs w:val="24"/>
        </w:rPr>
        <w:lastRenderedPageBreak/>
        <w:t>Žáci jsou do školní družiny přijímáni do naplnění kapacity.</w:t>
      </w:r>
    </w:p>
    <w:p w14:paraId="36013A88" w14:textId="4B1D0C7E" w:rsidR="00FD4BB5" w:rsidRPr="009721A2" w:rsidRDefault="00FD4BB5" w:rsidP="00896513">
      <w:pPr>
        <w:pStyle w:val="Odstavecseseznamem"/>
        <w:numPr>
          <w:ilvl w:val="0"/>
          <w:numId w:val="26"/>
        </w:numPr>
        <w:tabs>
          <w:tab w:val="left" w:pos="1161"/>
        </w:tabs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sz w:val="24"/>
          <w:szCs w:val="24"/>
        </w:rPr>
        <w:t>Žáci přihlášení po 15. 9. budou evidováni jako náhradníci a v</w:t>
      </w:r>
      <w:r w:rsidR="00FB0B0E" w:rsidRPr="009721A2">
        <w:rPr>
          <w:rFonts w:asciiTheme="majorHAnsi" w:hAnsiTheme="majorHAnsi" w:cs="Times New Roman"/>
          <w:sz w:val="24"/>
          <w:szCs w:val="24"/>
        </w:rPr>
        <w:t> </w:t>
      </w:r>
      <w:r w:rsidRPr="009721A2">
        <w:rPr>
          <w:rFonts w:asciiTheme="majorHAnsi" w:hAnsiTheme="majorHAnsi" w:cs="Times New Roman"/>
          <w:sz w:val="24"/>
          <w:szCs w:val="24"/>
        </w:rPr>
        <w:t>případě</w:t>
      </w:r>
      <w:r w:rsidR="00FB0B0E" w:rsidRPr="009721A2">
        <w:rPr>
          <w:rFonts w:asciiTheme="majorHAnsi" w:hAnsiTheme="majorHAnsi" w:cs="Times New Roman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sz w:val="24"/>
          <w:szCs w:val="24"/>
        </w:rPr>
        <w:t>uvolnění kapacity budou jejich zákonní zástupci informováni vedoucí</w:t>
      </w:r>
      <w:r w:rsidR="00FB0B0E" w:rsidRPr="009721A2">
        <w:rPr>
          <w:rFonts w:asciiTheme="majorHAnsi" w:hAnsiTheme="majorHAnsi" w:cs="Times New Roman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sz w:val="24"/>
          <w:szCs w:val="24"/>
        </w:rPr>
        <w:t>vychovatelkou.</w:t>
      </w:r>
    </w:p>
    <w:p w14:paraId="186FD846" w14:textId="0A1236EC" w:rsidR="00FD4BB5" w:rsidRPr="009721A2" w:rsidRDefault="00FD4BB5" w:rsidP="00896513">
      <w:pPr>
        <w:pStyle w:val="Odstavecseseznamem"/>
        <w:numPr>
          <w:ilvl w:val="0"/>
          <w:numId w:val="26"/>
        </w:numPr>
        <w:tabs>
          <w:tab w:val="left" w:pos="1161"/>
        </w:tabs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sz w:val="24"/>
          <w:szCs w:val="24"/>
        </w:rPr>
        <w:t>Přednostně jsou přijímáni žáci 1., 2., a 3. ročníku.</w:t>
      </w:r>
    </w:p>
    <w:p w14:paraId="255751CC" w14:textId="4D0F8E10" w:rsidR="00D95E46" w:rsidRPr="009721A2" w:rsidRDefault="00FB0B0E" w:rsidP="00896513">
      <w:pPr>
        <w:pStyle w:val="Zkladntext"/>
        <w:ind w:left="1080" w:right="95" w:firstLine="0"/>
        <w:rPr>
          <w:rFonts w:asciiTheme="majorHAnsi" w:hAnsiTheme="majorHAnsi" w:cs="Times New Roman"/>
          <w:b/>
          <w:w w:val="110"/>
          <w:sz w:val="24"/>
          <w:szCs w:val="24"/>
          <w:u w:val="single"/>
        </w:rPr>
      </w:pPr>
      <w:r w:rsidRPr="009721A2">
        <w:rPr>
          <w:rFonts w:asciiTheme="majorHAnsi" w:hAnsiTheme="majorHAnsi" w:cs="Times New Roman"/>
          <w:b/>
          <w:w w:val="110"/>
          <w:sz w:val="24"/>
          <w:szCs w:val="24"/>
        </w:rPr>
        <w:t xml:space="preserve">2.3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Odhlášení</w:t>
      </w:r>
      <w:r w:rsidR="008D006D" w:rsidRPr="009721A2">
        <w:rPr>
          <w:rFonts w:asciiTheme="majorHAnsi" w:hAnsiTheme="majorHAnsi" w:cs="Times New Roman"/>
          <w:b/>
          <w:spacing w:val="30"/>
          <w:w w:val="110"/>
          <w:sz w:val="24"/>
          <w:szCs w:val="24"/>
          <w:u w:val="single"/>
        </w:rPr>
        <w:t xml:space="preserve">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účastníka</w:t>
      </w:r>
      <w:r w:rsidR="008D006D" w:rsidRPr="009721A2">
        <w:rPr>
          <w:rFonts w:asciiTheme="majorHAnsi" w:hAnsiTheme="majorHAnsi" w:cs="Times New Roman"/>
          <w:b/>
          <w:spacing w:val="34"/>
          <w:w w:val="110"/>
          <w:sz w:val="24"/>
          <w:szCs w:val="24"/>
          <w:u w:val="single"/>
        </w:rPr>
        <w:t xml:space="preserve">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ze</w:t>
      </w:r>
      <w:r w:rsidR="008D006D" w:rsidRPr="009721A2">
        <w:rPr>
          <w:rFonts w:asciiTheme="majorHAnsi" w:hAnsiTheme="majorHAnsi" w:cs="Times New Roman"/>
          <w:b/>
          <w:spacing w:val="33"/>
          <w:w w:val="110"/>
          <w:sz w:val="24"/>
          <w:szCs w:val="24"/>
          <w:u w:val="single"/>
        </w:rPr>
        <w:t xml:space="preserve">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školní</w:t>
      </w:r>
      <w:r w:rsidR="008D006D" w:rsidRPr="009721A2">
        <w:rPr>
          <w:rFonts w:asciiTheme="majorHAnsi" w:hAnsiTheme="majorHAnsi" w:cs="Times New Roman"/>
          <w:b/>
          <w:spacing w:val="35"/>
          <w:w w:val="110"/>
          <w:sz w:val="24"/>
          <w:szCs w:val="24"/>
          <w:u w:val="single"/>
        </w:rPr>
        <w:t xml:space="preserve">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družiny</w:t>
      </w:r>
    </w:p>
    <w:p w14:paraId="21E9B523" w14:textId="0DFFCF70" w:rsidR="00D95E46" w:rsidRPr="009721A2" w:rsidRDefault="008D006D" w:rsidP="00896513">
      <w:pPr>
        <w:pStyle w:val="Odstavecseseznamem"/>
        <w:numPr>
          <w:ilvl w:val="1"/>
          <w:numId w:val="27"/>
        </w:numPr>
        <w:tabs>
          <w:tab w:val="left" w:pos="1160"/>
          <w:tab w:val="left" w:pos="1161"/>
        </w:tabs>
        <w:spacing w:before="0"/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Účastník je odhlášen na základě řádně vyplněné a doručené odhlášky</w:t>
      </w:r>
      <w:r w:rsidR="00CC2014" w:rsidRPr="009721A2">
        <w:rPr>
          <w:rFonts w:asciiTheme="majorHAnsi" w:hAnsiTheme="majorHAnsi" w:cs="Times New Roman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vychovatelce.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</w:p>
    <w:p w14:paraId="1DD6B1C5" w14:textId="77777777" w:rsidR="00D95E46" w:rsidRPr="009721A2" w:rsidRDefault="008D006D" w:rsidP="00896513">
      <w:pPr>
        <w:pStyle w:val="Odstavecseseznamem"/>
        <w:numPr>
          <w:ilvl w:val="1"/>
          <w:numId w:val="27"/>
        </w:numPr>
        <w:tabs>
          <w:tab w:val="left" w:pos="1160"/>
          <w:tab w:val="left" w:pos="1161"/>
        </w:tabs>
        <w:spacing w:before="2"/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Odhlášku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je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nutno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předat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před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započetím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nového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měsíce,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aby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nevznikla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platební</w:t>
      </w:r>
      <w:r w:rsidRPr="009721A2">
        <w:rPr>
          <w:rFonts w:asciiTheme="majorHAnsi" w:hAnsiTheme="majorHAnsi" w:cs="Times New Roman"/>
          <w:spacing w:val="3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povinnost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další</w:t>
      </w:r>
      <w:r w:rsidRPr="009721A2">
        <w:rPr>
          <w:rFonts w:asciiTheme="majorHAnsi" w:hAnsiTheme="majorHAnsi" w:cs="Times New Roman"/>
          <w:spacing w:val="1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měsíc.</w:t>
      </w:r>
    </w:p>
    <w:p w14:paraId="506E92EE" w14:textId="77777777" w:rsidR="00D95E46" w:rsidRPr="009721A2" w:rsidRDefault="008D006D" w:rsidP="00896513">
      <w:pPr>
        <w:pStyle w:val="Odstavecseseznamem"/>
        <w:numPr>
          <w:ilvl w:val="1"/>
          <w:numId w:val="27"/>
        </w:numPr>
        <w:tabs>
          <w:tab w:val="left" w:pos="1160"/>
          <w:tab w:val="left" w:pos="1161"/>
        </w:tabs>
        <w:spacing w:before="0" w:line="234" w:lineRule="exact"/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Případný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přeplatek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bude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co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nejdříve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vrácen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účet,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ze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kterého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byla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prováděna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platba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za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ŠD.</w:t>
      </w:r>
    </w:p>
    <w:p w14:paraId="0C45D3F7" w14:textId="77777777" w:rsidR="001557B3" w:rsidRPr="009721A2" w:rsidRDefault="001557B3" w:rsidP="00896513">
      <w:pPr>
        <w:spacing w:line="234" w:lineRule="exact"/>
        <w:ind w:right="95"/>
        <w:rPr>
          <w:rFonts w:asciiTheme="majorHAnsi" w:hAnsiTheme="majorHAnsi" w:cs="Times New Roman"/>
          <w:sz w:val="24"/>
          <w:szCs w:val="24"/>
        </w:rPr>
      </w:pPr>
    </w:p>
    <w:p w14:paraId="69EA3106" w14:textId="530C6BA4" w:rsidR="001557B3" w:rsidRPr="009721A2" w:rsidRDefault="001557B3" w:rsidP="00896513">
      <w:pPr>
        <w:pStyle w:val="Zkladntext"/>
        <w:tabs>
          <w:tab w:val="left" w:pos="3980"/>
        </w:tabs>
        <w:ind w:right="95"/>
        <w:rPr>
          <w:rFonts w:asciiTheme="majorHAnsi" w:hAnsiTheme="majorHAnsi" w:cs="Times New Roman"/>
          <w:b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b/>
          <w:w w:val="110"/>
          <w:sz w:val="24"/>
          <w:szCs w:val="24"/>
        </w:rPr>
        <w:t xml:space="preserve">     2.4 </w:t>
      </w:r>
      <w:r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Provoz</w:t>
      </w:r>
      <w:r w:rsidRPr="009721A2">
        <w:rPr>
          <w:rFonts w:asciiTheme="majorHAnsi" w:hAnsiTheme="majorHAnsi" w:cs="Times New Roman"/>
          <w:b/>
          <w:spacing w:val="21"/>
          <w:w w:val="110"/>
          <w:sz w:val="24"/>
          <w:szCs w:val="24"/>
          <w:u w:val="single"/>
        </w:rPr>
        <w:t xml:space="preserve"> </w:t>
      </w:r>
      <w:r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ranní</w:t>
      </w:r>
      <w:r w:rsidRPr="009721A2">
        <w:rPr>
          <w:rFonts w:asciiTheme="majorHAnsi" w:hAnsiTheme="majorHAnsi" w:cs="Times New Roman"/>
          <w:b/>
          <w:spacing w:val="20"/>
          <w:w w:val="110"/>
          <w:sz w:val="24"/>
          <w:szCs w:val="24"/>
          <w:u w:val="single"/>
        </w:rPr>
        <w:t xml:space="preserve"> </w:t>
      </w:r>
      <w:r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ŠD</w:t>
      </w:r>
    </w:p>
    <w:p w14:paraId="1E8A5077" w14:textId="77777777" w:rsidR="001557B3" w:rsidRPr="009721A2" w:rsidRDefault="001557B3" w:rsidP="00896513">
      <w:pPr>
        <w:pStyle w:val="Zkladntext"/>
        <w:tabs>
          <w:tab w:val="left" w:pos="3980"/>
        </w:tabs>
        <w:ind w:right="95"/>
        <w:rPr>
          <w:rFonts w:asciiTheme="majorHAnsi" w:hAnsiTheme="majorHAnsi" w:cs="Times New Roman"/>
          <w:b/>
          <w:w w:val="110"/>
          <w:sz w:val="24"/>
          <w:szCs w:val="24"/>
        </w:rPr>
      </w:pPr>
    </w:p>
    <w:p w14:paraId="16286D87" w14:textId="385786D7" w:rsidR="001557B3" w:rsidRPr="009721A2" w:rsidRDefault="001557B3" w:rsidP="00896513">
      <w:pPr>
        <w:pStyle w:val="Zkladntext"/>
        <w:tabs>
          <w:tab w:val="left" w:pos="3980"/>
        </w:tabs>
        <w:ind w:right="95"/>
        <w:rPr>
          <w:rFonts w:asciiTheme="majorHAnsi" w:hAnsiTheme="majorHAnsi" w:cs="Times New Roman"/>
          <w:spacing w:val="-45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b/>
          <w:w w:val="110"/>
          <w:sz w:val="24"/>
          <w:szCs w:val="24"/>
        </w:rPr>
        <w:t xml:space="preserve">    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06:</w:t>
      </w:r>
      <w:r w:rsidR="00CC2014" w:rsidRPr="009721A2">
        <w:rPr>
          <w:rFonts w:asciiTheme="majorHAnsi" w:hAnsiTheme="majorHAnsi" w:cs="Times New Roman"/>
          <w:w w:val="110"/>
          <w:sz w:val="24"/>
          <w:szCs w:val="24"/>
        </w:rPr>
        <w:t>5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0</w:t>
      </w:r>
      <w:r w:rsidRPr="009721A2">
        <w:rPr>
          <w:rFonts w:asciiTheme="majorHAnsi" w:hAnsiTheme="majorHAnsi" w:cs="Times New Roman"/>
          <w:spacing w:val="1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–</w:t>
      </w:r>
      <w:r w:rsidRPr="009721A2">
        <w:rPr>
          <w:rFonts w:asciiTheme="majorHAnsi" w:hAnsiTheme="majorHAnsi" w:cs="Times New Roman"/>
          <w:spacing w:val="14"/>
          <w:w w:val="110"/>
          <w:sz w:val="24"/>
          <w:szCs w:val="24"/>
        </w:rPr>
        <w:t xml:space="preserve"> </w:t>
      </w:r>
      <w:r w:rsidR="00CC2014" w:rsidRPr="009721A2">
        <w:rPr>
          <w:rFonts w:asciiTheme="majorHAnsi" w:hAnsiTheme="majorHAnsi" w:cs="Times New Roman"/>
          <w:w w:val="110"/>
          <w:sz w:val="24"/>
          <w:szCs w:val="24"/>
        </w:rPr>
        <w:t>7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:</w:t>
      </w:r>
      <w:r w:rsidR="00CC2014" w:rsidRPr="009721A2">
        <w:rPr>
          <w:rFonts w:asciiTheme="majorHAnsi" w:hAnsiTheme="majorHAnsi" w:cs="Times New Roman"/>
          <w:w w:val="110"/>
          <w:sz w:val="24"/>
          <w:szCs w:val="24"/>
        </w:rPr>
        <w:t>50</w:t>
      </w:r>
      <w:r w:rsidRPr="009721A2">
        <w:rPr>
          <w:rFonts w:asciiTheme="majorHAnsi" w:hAnsiTheme="majorHAnsi" w:cs="Times New Roman"/>
          <w:spacing w:val="1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příchod</w:t>
      </w:r>
      <w:r w:rsidRPr="009721A2">
        <w:rPr>
          <w:rFonts w:asciiTheme="majorHAnsi" w:hAnsiTheme="majorHAnsi" w:cs="Times New Roman"/>
          <w:spacing w:val="14"/>
          <w:w w:val="110"/>
          <w:sz w:val="24"/>
          <w:szCs w:val="24"/>
        </w:rPr>
        <w:t xml:space="preserve"> </w:t>
      </w:r>
      <w:r w:rsidR="00CC2014" w:rsidRPr="009721A2">
        <w:rPr>
          <w:rFonts w:asciiTheme="majorHAnsi" w:hAnsiTheme="majorHAnsi" w:cs="Times New Roman"/>
          <w:w w:val="110"/>
          <w:sz w:val="24"/>
          <w:szCs w:val="24"/>
        </w:rPr>
        <w:t>účastníků zájmového vzdělávání</w:t>
      </w:r>
    </w:p>
    <w:p w14:paraId="5E2FE215" w14:textId="7CCE609D" w:rsidR="001557B3" w:rsidRPr="009721A2" w:rsidRDefault="001557B3" w:rsidP="00896513">
      <w:pPr>
        <w:pStyle w:val="Zkladntext"/>
        <w:tabs>
          <w:tab w:val="left" w:pos="3980"/>
        </w:tabs>
        <w:spacing w:before="98"/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spacing w:val="-45"/>
          <w:w w:val="110"/>
          <w:sz w:val="24"/>
          <w:szCs w:val="24"/>
        </w:rPr>
        <w:t xml:space="preserve">                          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Příchod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účastníků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je</w:t>
      </w:r>
      <w:r w:rsidRPr="009721A2">
        <w:rPr>
          <w:rFonts w:asciiTheme="majorHAnsi" w:hAnsiTheme="majorHAnsi" w:cs="Times New Roman"/>
          <w:spacing w:val="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individuální,</w:t>
      </w:r>
      <w:r w:rsidRPr="009721A2">
        <w:rPr>
          <w:rFonts w:asciiTheme="majorHAnsi" w:hAnsiTheme="majorHAnsi" w:cs="Times New Roman"/>
          <w:spacing w:val="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dle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potřeb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rodičů.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Přístup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budovy</w:t>
      </w:r>
      <w:r w:rsidRPr="009721A2">
        <w:rPr>
          <w:rFonts w:asciiTheme="majorHAnsi" w:hAnsiTheme="majorHAnsi" w:cs="Times New Roman"/>
          <w:spacing w:val="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ŠD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je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umožněn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účastníkům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="00CC2014" w:rsidRPr="009721A2">
        <w:rPr>
          <w:rFonts w:asciiTheme="majorHAnsi" w:hAnsiTheme="majorHAnsi" w:cs="Times New Roman"/>
          <w:w w:val="115"/>
          <w:sz w:val="24"/>
          <w:szCs w:val="24"/>
        </w:rPr>
        <w:t>zazvonění.</w:t>
      </w:r>
    </w:p>
    <w:p w14:paraId="6E012D8C" w14:textId="77777777" w:rsidR="001557B3" w:rsidRPr="009721A2" w:rsidRDefault="001557B3" w:rsidP="00896513">
      <w:pPr>
        <w:pStyle w:val="Odstavecseseznamem"/>
        <w:numPr>
          <w:ilvl w:val="1"/>
          <w:numId w:val="28"/>
        </w:numPr>
        <w:tabs>
          <w:tab w:val="left" w:pos="1160"/>
          <w:tab w:val="left" w:pos="1161"/>
        </w:tabs>
        <w:spacing w:before="0" w:line="234" w:lineRule="exact"/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Účastníci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věnují</w:t>
      </w:r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odpočinkové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rekreační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činnosti.</w:t>
      </w:r>
    </w:p>
    <w:p w14:paraId="6DE17116" w14:textId="5BA51FA1" w:rsidR="001557B3" w:rsidRPr="009721A2" w:rsidRDefault="001557B3" w:rsidP="00896513">
      <w:pPr>
        <w:pStyle w:val="Odstavecseseznamem"/>
        <w:numPr>
          <w:ilvl w:val="1"/>
          <w:numId w:val="28"/>
        </w:numPr>
        <w:tabs>
          <w:tab w:val="left" w:pos="1160"/>
          <w:tab w:val="left" w:pos="1161"/>
        </w:tabs>
        <w:ind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Vychovatel</w:t>
      </w:r>
      <w:r w:rsidR="00CC2014" w:rsidRPr="009721A2">
        <w:rPr>
          <w:rFonts w:asciiTheme="majorHAnsi" w:hAnsiTheme="majorHAnsi" w:cs="Times New Roman"/>
          <w:w w:val="110"/>
          <w:sz w:val="24"/>
          <w:szCs w:val="24"/>
        </w:rPr>
        <w:t>ka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odvádí</w:t>
      </w:r>
      <w:r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účastníky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do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šatny,</w:t>
      </w:r>
      <w:r w:rsidRPr="009721A2">
        <w:rPr>
          <w:rFonts w:asciiTheme="majorHAnsi" w:hAnsiTheme="majorHAnsi" w:cs="Times New Roman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odpovědnost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za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jejich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bezpečnost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přebírá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službu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konající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dohled</w:t>
      </w:r>
      <w:r w:rsidRPr="009721A2">
        <w:rPr>
          <w:rFonts w:asciiTheme="majorHAnsi" w:hAnsiTheme="majorHAnsi" w:cs="Times New Roman"/>
          <w:spacing w:val="1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třídní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učitelé.</w:t>
      </w:r>
    </w:p>
    <w:p w14:paraId="28957824" w14:textId="77777777" w:rsidR="001557B3" w:rsidRPr="009721A2" w:rsidRDefault="001557B3" w:rsidP="00896513">
      <w:pPr>
        <w:spacing w:line="234" w:lineRule="exact"/>
        <w:ind w:right="95"/>
        <w:rPr>
          <w:rFonts w:asciiTheme="majorHAnsi" w:hAnsiTheme="majorHAnsi" w:cs="Times New Roman"/>
          <w:sz w:val="24"/>
          <w:szCs w:val="24"/>
        </w:rPr>
      </w:pPr>
    </w:p>
    <w:p w14:paraId="143A6126" w14:textId="349EC1E4" w:rsidR="001557B3" w:rsidRPr="009721A2" w:rsidRDefault="001557B3" w:rsidP="00896513">
      <w:pPr>
        <w:tabs>
          <w:tab w:val="left" w:pos="3980"/>
        </w:tabs>
        <w:ind w:left="440" w:right="95"/>
        <w:rPr>
          <w:rFonts w:asciiTheme="majorHAnsi" w:hAnsiTheme="majorHAnsi" w:cs="Times New Roman"/>
          <w:spacing w:val="-48"/>
          <w:w w:val="115"/>
          <w:sz w:val="24"/>
          <w:szCs w:val="24"/>
        </w:rPr>
      </w:pPr>
      <w:r w:rsidRPr="009721A2">
        <w:rPr>
          <w:rFonts w:asciiTheme="majorHAnsi" w:hAnsiTheme="majorHAnsi" w:cs="Times New Roman"/>
          <w:b/>
          <w:w w:val="115"/>
          <w:sz w:val="24"/>
          <w:szCs w:val="24"/>
        </w:rPr>
        <w:t xml:space="preserve">           2.5 </w:t>
      </w:r>
      <w:r w:rsidRPr="009721A2">
        <w:rPr>
          <w:rFonts w:asciiTheme="majorHAnsi" w:hAnsiTheme="majorHAnsi" w:cs="Times New Roman"/>
          <w:b/>
          <w:w w:val="115"/>
          <w:sz w:val="24"/>
          <w:szCs w:val="24"/>
          <w:u w:val="single"/>
        </w:rPr>
        <w:t>Provoz</w:t>
      </w:r>
      <w:r w:rsidRPr="009721A2">
        <w:rPr>
          <w:rFonts w:asciiTheme="majorHAnsi" w:hAnsiTheme="majorHAnsi" w:cs="Times New Roman"/>
          <w:b/>
          <w:spacing w:val="-7"/>
          <w:w w:val="115"/>
          <w:sz w:val="24"/>
          <w:szCs w:val="24"/>
          <w:u w:val="single"/>
        </w:rPr>
        <w:t xml:space="preserve"> </w:t>
      </w:r>
      <w:r w:rsidRPr="009721A2">
        <w:rPr>
          <w:rFonts w:asciiTheme="majorHAnsi" w:hAnsiTheme="majorHAnsi" w:cs="Times New Roman"/>
          <w:b/>
          <w:w w:val="115"/>
          <w:sz w:val="24"/>
          <w:szCs w:val="24"/>
          <w:u w:val="single"/>
        </w:rPr>
        <w:t>odpolední</w:t>
      </w:r>
      <w:r w:rsidRPr="009721A2">
        <w:rPr>
          <w:rFonts w:asciiTheme="majorHAnsi" w:hAnsiTheme="majorHAnsi" w:cs="Times New Roman"/>
          <w:b/>
          <w:spacing w:val="-4"/>
          <w:w w:val="115"/>
          <w:sz w:val="24"/>
          <w:szCs w:val="24"/>
          <w:u w:val="single"/>
        </w:rPr>
        <w:t xml:space="preserve"> </w:t>
      </w:r>
      <w:r w:rsidRPr="009721A2">
        <w:rPr>
          <w:rFonts w:asciiTheme="majorHAnsi" w:hAnsiTheme="majorHAnsi" w:cs="Times New Roman"/>
          <w:b/>
          <w:w w:val="115"/>
          <w:sz w:val="24"/>
          <w:szCs w:val="24"/>
          <w:u w:val="single"/>
        </w:rPr>
        <w:t>ŠD</w:t>
      </w:r>
      <w:r w:rsidRPr="009721A2">
        <w:rPr>
          <w:rFonts w:asciiTheme="majorHAnsi" w:hAnsiTheme="majorHAnsi" w:cs="Times New Roman"/>
          <w:b/>
          <w:w w:val="115"/>
          <w:sz w:val="24"/>
          <w:szCs w:val="24"/>
        </w:rPr>
        <w:t>:</w:t>
      </w:r>
      <w:r w:rsidRPr="009721A2">
        <w:rPr>
          <w:rFonts w:asciiTheme="majorHAnsi" w:hAnsiTheme="majorHAnsi" w:cs="Times New Roman"/>
          <w:b/>
          <w:w w:val="115"/>
          <w:sz w:val="24"/>
          <w:szCs w:val="24"/>
        </w:rPr>
        <w:tab/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11:</w:t>
      </w:r>
      <w:r w:rsidR="00CC2014" w:rsidRPr="009721A2">
        <w:rPr>
          <w:rFonts w:asciiTheme="majorHAnsi" w:hAnsiTheme="majorHAnsi" w:cs="Times New Roman"/>
          <w:w w:val="115"/>
          <w:sz w:val="24"/>
          <w:szCs w:val="24"/>
        </w:rPr>
        <w:t>3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0 – 1</w:t>
      </w:r>
      <w:r w:rsidR="00CC2014" w:rsidRPr="009721A2">
        <w:rPr>
          <w:rFonts w:asciiTheme="majorHAnsi" w:hAnsiTheme="majorHAnsi" w:cs="Times New Roman"/>
          <w:w w:val="115"/>
          <w:sz w:val="24"/>
          <w:szCs w:val="24"/>
        </w:rPr>
        <w:t>5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:30 (dle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skončení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výuky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účastníků)</w:t>
      </w:r>
    </w:p>
    <w:p w14:paraId="1505240D" w14:textId="77777777" w:rsidR="001557B3" w:rsidRPr="009721A2" w:rsidRDefault="001557B3" w:rsidP="00896513">
      <w:pPr>
        <w:pStyle w:val="Zkladntext"/>
        <w:spacing w:before="2"/>
        <w:ind w:left="0" w:right="95" w:firstLine="0"/>
        <w:rPr>
          <w:rFonts w:asciiTheme="majorHAnsi" w:hAnsiTheme="majorHAnsi" w:cs="Times New Roman"/>
          <w:sz w:val="24"/>
          <w:szCs w:val="24"/>
        </w:rPr>
      </w:pPr>
    </w:p>
    <w:p w14:paraId="7537613B" w14:textId="74E9A460" w:rsidR="001557B3" w:rsidRPr="009721A2" w:rsidRDefault="001557B3" w:rsidP="00896513">
      <w:pPr>
        <w:pStyle w:val="Odstavecseseznamem"/>
        <w:numPr>
          <w:ilvl w:val="0"/>
          <w:numId w:val="29"/>
        </w:numPr>
        <w:tabs>
          <w:tab w:val="left" w:pos="1160"/>
          <w:tab w:val="left" w:pos="1161"/>
        </w:tabs>
        <w:spacing w:before="0"/>
        <w:ind w:left="1560"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Po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skončení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vyučování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předá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učitel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vychovatelce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účastníky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družiny.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Od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této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chvíle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přebírá</w:t>
      </w:r>
      <w:r w:rsidRPr="009721A2">
        <w:rPr>
          <w:rFonts w:asciiTheme="majorHAnsi" w:hAnsiTheme="majorHAnsi" w:cs="Times New Roman"/>
          <w:spacing w:val="-4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vychovatelka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tyto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účastníky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odpovědnost.</w:t>
      </w:r>
    </w:p>
    <w:p w14:paraId="689A1994" w14:textId="77777777" w:rsidR="001557B3" w:rsidRPr="009721A2" w:rsidRDefault="001557B3" w:rsidP="00896513">
      <w:pPr>
        <w:pStyle w:val="Odstavecseseznamem"/>
        <w:numPr>
          <w:ilvl w:val="0"/>
          <w:numId w:val="29"/>
        </w:numPr>
        <w:tabs>
          <w:tab w:val="left" w:pos="1160"/>
          <w:tab w:val="left" w:pos="1161"/>
        </w:tabs>
        <w:ind w:left="1560"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Pokud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navštěvuje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během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pobytu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družině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kroužek,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odpovídá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za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něj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této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době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vedoucí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kroužku,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který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účastníka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oddělení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osobně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před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kroužkem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vyzvedne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 ukončení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kroužku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zase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osobně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předá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vychovatelce.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případném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úrazu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informuje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vedoucí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kroužku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vychovatelku</w:t>
      </w:r>
      <w:r w:rsidRPr="009721A2">
        <w:rPr>
          <w:rFonts w:asciiTheme="majorHAnsi" w:hAnsiTheme="majorHAnsi" w:cs="Times New Roman"/>
          <w:spacing w:val="1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ihned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při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předání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účastníka.</w:t>
      </w:r>
    </w:p>
    <w:p w14:paraId="7AD43A6C" w14:textId="513927E5" w:rsidR="001557B3" w:rsidRPr="00816911" w:rsidRDefault="001557B3" w:rsidP="00896513">
      <w:pPr>
        <w:pStyle w:val="Odstavecseseznamem"/>
        <w:numPr>
          <w:ilvl w:val="0"/>
          <w:numId w:val="29"/>
        </w:numPr>
        <w:tabs>
          <w:tab w:val="left" w:pos="1160"/>
          <w:tab w:val="left" w:pos="1161"/>
        </w:tabs>
        <w:ind w:left="1560" w:right="95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Týdenní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skladba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zaměstnání</w:t>
      </w:r>
      <w:r w:rsidRPr="009721A2">
        <w:rPr>
          <w:rFonts w:asciiTheme="majorHAnsi" w:hAnsiTheme="majorHAnsi" w:cs="Times New Roman"/>
          <w:spacing w:val="-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družině: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osobní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hygiena,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oběd,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rekreační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odpočinkové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činnosti, zájmové činnosti – společenskovědní, přírodovědná, pracovní, výtvarná, sportovní,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hudební,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hudebně-pohybová,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příprava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vyučování,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svačina,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spontánní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činnosti.</w:t>
      </w:r>
    </w:p>
    <w:p w14:paraId="18BC6B03" w14:textId="4C20E654" w:rsidR="00816911" w:rsidRPr="00816911" w:rsidRDefault="00816911" w:rsidP="00896513">
      <w:pPr>
        <w:pStyle w:val="Odstavecseseznamem"/>
        <w:numPr>
          <w:ilvl w:val="0"/>
          <w:numId w:val="29"/>
        </w:numPr>
        <w:tabs>
          <w:tab w:val="left" w:pos="1160"/>
          <w:tab w:val="left" w:pos="1161"/>
        </w:tabs>
        <w:ind w:left="1560" w:right="95"/>
        <w:rPr>
          <w:rFonts w:asciiTheme="majorHAnsi" w:hAnsiTheme="majorHAnsi" w:cs="Times New Roman"/>
          <w:sz w:val="24"/>
          <w:szCs w:val="24"/>
        </w:rPr>
      </w:pPr>
      <w:r w:rsidRPr="00816911">
        <w:rPr>
          <w:rFonts w:asciiTheme="majorHAnsi" w:hAnsiTheme="majorHAnsi" w:cs="Times New Roman"/>
          <w:sz w:val="24"/>
          <w:szCs w:val="24"/>
        </w:rPr>
        <w:t>Dle plánu práce školní družiny nebo školy může školní družina provádět činnost mimo areál školy.</w:t>
      </w:r>
    </w:p>
    <w:p w14:paraId="0770475D" w14:textId="2AD1E489" w:rsidR="00816911" w:rsidRPr="009721A2" w:rsidRDefault="00816911" w:rsidP="00896513">
      <w:pPr>
        <w:pStyle w:val="Odstavecseseznamem"/>
        <w:numPr>
          <w:ilvl w:val="0"/>
          <w:numId w:val="29"/>
        </w:numPr>
        <w:tabs>
          <w:tab w:val="left" w:pos="1160"/>
          <w:tab w:val="left" w:pos="1161"/>
        </w:tabs>
        <w:ind w:left="1560" w:right="95"/>
        <w:rPr>
          <w:rFonts w:asciiTheme="majorHAnsi" w:hAnsiTheme="majorHAnsi" w:cs="Times New Roman"/>
          <w:sz w:val="24"/>
          <w:szCs w:val="24"/>
        </w:rPr>
      </w:pPr>
      <w:r w:rsidRPr="00816911">
        <w:rPr>
          <w:rFonts w:asciiTheme="majorHAnsi" w:hAnsiTheme="majorHAnsi" w:cs="Times New Roman"/>
          <w:sz w:val="24"/>
          <w:szCs w:val="24"/>
        </w:rPr>
        <w:t xml:space="preserve">V době vedlejších školních prázdnin, ředitelského volna je školní družina </w:t>
      </w:r>
      <w:r>
        <w:rPr>
          <w:rFonts w:asciiTheme="majorHAnsi" w:hAnsiTheme="majorHAnsi" w:cs="Times New Roman"/>
          <w:sz w:val="24"/>
          <w:szCs w:val="24"/>
        </w:rPr>
        <w:t>uzavřena.</w:t>
      </w:r>
    </w:p>
    <w:p w14:paraId="092EC3F7" w14:textId="77777777" w:rsidR="001557B3" w:rsidRPr="009721A2" w:rsidRDefault="001557B3" w:rsidP="00896513">
      <w:pPr>
        <w:spacing w:line="234" w:lineRule="exact"/>
        <w:ind w:right="95"/>
        <w:rPr>
          <w:rFonts w:asciiTheme="majorHAnsi" w:hAnsiTheme="majorHAnsi" w:cs="Times New Roman"/>
          <w:sz w:val="24"/>
          <w:szCs w:val="24"/>
        </w:rPr>
      </w:pPr>
    </w:p>
    <w:p w14:paraId="76C3872C" w14:textId="77777777" w:rsidR="001557B3" w:rsidRPr="009721A2" w:rsidRDefault="001557B3" w:rsidP="00896513">
      <w:pPr>
        <w:spacing w:line="234" w:lineRule="exact"/>
        <w:ind w:right="95"/>
        <w:rPr>
          <w:rFonts w:asciiTheme="majorHAnsi" w:hAnsiTheme="majorHAnsi" w:cs="Times New Roman"/>
          <w:sz w:val="24"/>
          <w:szCs w:val="24"/>
        </w:rPr>
      </w:pPr>
    </w:p>
    <w:p w14:paraId="2CBB9C91" w14:textId="35263607" w:rsidR="001557B3" w:rsidRPr="009721A2" w:rsidRDefault="001557B3" w:rsidP="00896513">
      <w:pPr>
        <w:pStyle w:val="Nadpis1"/>
        <w:ind w:left="440" w:right="95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            2.6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Režim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družiny</w:t>
      </w:r>
    </w:p>
    <w:p w14:paraId="36ABF108" w14:textId="77777777" w:rsidR="001557B3" w:rsidRPr="009721A2" w:rsidRDefault="001557B3" w:rsidP="00896513">
      <w:pPr>
        <w:pStyle w:val="Nadpis1"/>
        <w:ind w:left="440" w:right="95"/>
        <w:rPr>
          <w:rFonts w:asciiTheme="majorHAnsi" w:hAnsiTheme="majorHAnsi" w:cs="Times New Roman"/>
          <w:sz w:val="24"/>
          <w:szCs w:val="24"/>
          <w:u w:val="none"/>
        </w:rPr>
      </w:pPr>
    </w:p>
    <w:p w14:paraId="347241A4" w14:textId="1D6B3746" w:rsidR="001557B3" w:rsidRPr="009721A2" w:rsidRDefault="001557B3" w:rsidP="00896513">
      <w:pPr>
        <w:pStyle w:val="Zkladntext"/>
        <w:tabs>
          <w:tab w:val="left" w:pos="3980"/>
        </w:tabs>
        <w:spacing w:before="1"/>
        <w:ind w:left="1148" w:right="95" w:firstLine="0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06:</w:t>
      </w:r>
      <w:r w:rsidR="00CC2014" w:rsidRPr="009721A2">
        <w:rPr>
          <w:rFonts w:asciiTheme="majorHAnsi" w:hAnsiTheme="majorHAnsi" w:cs="Times New Roman"/>
          <w:w w:val="115"/>
          <w:sz w:val="24"/>
          <w:szCs w:val="24"/>
        </w:rPr>
        <w:t>5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0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–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07:</w:t>
      </w:r>
      <w:r w:rsidR="00CC2014" w:rsidRPr="009721A2">
        <w:rPr>
          <w:rFonts w:asciiTheme="majorHAnsi" w:hAnsiTheme="majorHAnsi" w:cs="Times New Roman"/>
          <w:w w:val="115"/>
          <w:sz w:val="24"/>
          <w:szCs w:val="24"/>
        </w:rPr>
        <w:t>5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0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ab/>
        <w:t>Odpočinková a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rekreační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činnost</w:t>
      </w:r>
    </w:p>
    <w:p w14:paraId="1E4CF7B0" w14:textId="21F0F701" w:rsidR="001557B3" w:rsidRPr="009721A2" w:rsidRDefault="001557B3" w:rsidP="009721A2">
      <w:pPr>
        <w:pStyle w:val="Zkladntext"/>
        <w:tabs>
          <w:tab w:val="left" w:pos="3980"/>
        </w:tabs>
        <w:spacing w:before="1"/>
        <w:ind w:left="3977" w:right="95" w:hanging="2829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11:</w:t>
      </w:r>
      <w:r w:rsidR="00CC2014" w:rsidRPr="009721A2">
        <w:rPr>
          <w:rFonts w:asciiTheme="majorHAnsi" w:hAnsiTheme="majorHAnsi" w:cs="Times New Roman"/>
          <w:w w:val="110"/>
          <w:sz w:val="24"/>
          <w:szCs w:val="24"/>
        </w:rPr>
        <w:t>3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0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="00CF68C6">
        <w:rPr>
          <w:rFonts w:asciiTheme="majorHAnsi" w:hAnsiTheme="majorHAnsi" w:cs="Times New Roman"/>
          <w:spacing w:val="24"/>
          <w:w w:val="110"/>
          <w:sz w:val="24"/>
          <w:szCs w:val="24"/>
        </w:rPr>
        <w:t>–15:30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ab/>
      </w:r>
      <w:r w:rsidR="009721A2">
        <w:rPr>
          <w:rFonts w:asciiTheme="majorHAnsi" w:hAnsiTheme="majorHAnsi" w:cs="Times New Roman"/>
          <w:w w:val="110"/>
          <w:sz w:val="24"/>
          <w:szCs w:val="24"/>
        </w:rPr>
        <w:tab/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Osobní</w:t>
      </w:r>
      <w:r w:rsidRPr="009721A2">
        <w:rPr>
          <w:rFonts w:asciiTheme="majorHAnsi" w:hAnsiTheme="majorHAnsi" w:cs="Times New Roman"/>
          <w:spacing w:val="4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hygiena,</w:t>
      </w:r>
      <w:r w:rsidRPr="009721A2">
        <w:rPr>
          <w:rFonts w:asciiTheme="majorHAnsi" w:hAnsiTheme="majorHAnsi" w:cs="Times New Roman"/>
          <w:spacing w:val="4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oběd,</w:t>
      </w:r>
      <w:r w:rsidRPr="009721A2">
        <w:rPr>
          <w:rFonts w:asciiTheme="majorHAnsi" w:hAnsiTheme="majorHAnsi" w:cs="Times New Roman"/>
          <w:spacing w:val="4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 xml:space="preserve">odchody </w:t>
      </w:r>
      <w:r w:rsidRPr="009721A2">
        <w:rPr>
          <w:rFonts w:asciiTheme="majorHAnsi" w:hAnsiTheme="majorHAnsi" w:cs="Times New Roman"/>
          <w:spacing w:val="2"/>
          <w:w w:val="110"/>
          <w:sz w:val="24"/>
          <w:szCs w:val="24"/>
        </w:rPr>
        <w:t>účastníků</w:t>
      </w:r>
      <w:r w:rsidRPr="009721A2">
        <w:rPr>
          <w:rFonts w:asciiTheme="majorHAnsi" w:hAnsiTheme="majorHAnsi" w:cs="Times New Roman"/>
          <w:spacing w:val="41"/>
          <w:w w:val="110"/>
          <w:sz w:val="24"/>
          <w:szCs w:val="24"/>
        </w:rPr>
        <w:t xml:space="preserve"> </w:t>
      </w:r>
      <w:proofErr w:type="gramStart"/>
      <w:r w:rsidRPr="009721A2">
        <w:rPr>
          <w:rFonts w:asciiTheme="majorHAnsi" w:hAnsiTheme="majorHAnsi" w:cs="Times New Roman"/>
          <w:w w:val="110"/>
          <w:sz w:val="24"/>
          <w:szCs w:val="24"/>
        </w:rPr>
        <w:t>domů,</w:t>
      </w:r>
      <w:r w:rsidRPr="009721A2">
        <w:rPr>
          <w:rFonts w:asciiTheme="majorHAnsi" w:hAnsiTheme="majorHAnsi" w:cs="Times New Roman"/>
          <w:spacing w:val="42"/>
          <w:w w:val="110"/>
          <w:sz w:val="24"/>
          <w:szCs w:val="24"/>
        </w:rPr>
        <w:t xml:space="preserve"> </w:t>
      </w:r>
      <w:r w:rsidR="009721A2">
        <w:rPr>
          <w:rFonts w:asciiTheme="majorHAnsi" w:hAnsiTheme="majorHAnsi" w:cs="Times New Roman"/>
          <w:spacing w:val="42"/>
          <w:w w:val="110"/>
          <w:sz w:val="24"/>
          <w:szCs w:val="24"/>
        </w:rPr>
        <w:t xml:space="preserve">  </w:t>
      </w:r>
      <w:proofErr w:type="gramEnd"/>
      <w:r w:rsidR="009721A2">
        <w:rPr>
          <w:rFonts w:asciiTheme="majorHAnsi" w:hAnsiTheme="majorHAnsi" w:cs="Times New Roman"/>
          <w:spacing w:val="42"/>
          <w:w w:val="110"/>
          <w:sz w:val="24"/>
          <w:szCs w:val="24"/>
        </w:rPr>
        <w:t xml:space="preserve">  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odpočinková</w:t>
      </w:r>
    </w:p>
    <w:p w14:paraId="09C6DCE1" w14:textId="77777777" w:rsidR="001557B3" w:rsidRPr="009721A2" w:rsidRDefault="001557B3" w:rsidP="00896513">
      <w:pPr>
        <w:pStyle w:val="Zkladntext"/>
        <w:spacing w:before="1" w:line="234" w:lineRule="exact"/>
        <w:ind w:left="3981" w:right="95" w:firstLine="0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rekreační</w:t>
      </w:r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činnost</w:t>
      </w:r>
    </w:p>
    <w:p w14:paraId="2D145139" w14:textId="2E82A586" w:rsidR="001557B3" w:rsidRPr="009721A2" w:rsidRDefault="001557B3" w:rsidP="00896513">
      <w:pPr>
        <w:pStyle w:val="Zkladntext"/>
        <w:tabs>
          <w:tab w:val="left" w:pos="3980"/>
        </w:tabs>
        <w:spacing w:line="234" w:lineRule="exact"/>
        <w:ind w:right="95" w:firstLine="0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ab/>
        <w:t>Pobyt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venku,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zájmové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činnosti</w:t>
      </w:r>
    </w:p>
    <w:p w14:paraId="67565238" w14:textId="33F64F38" w:rsidR="00CF68C6" w:rsidRPr="009721A2" w:rsidRDefault="001557B3" w:rsidP="00CF68C6">
      <w:pPr>
        <w:pStyle w:val="Zkladntext"/>
        <w:tabs>
          <w:tab w:val="left" w:pos="3980"/>
        </w:tabs>
        <w:ind w:left="3980" w:right="95" w:firstLine="0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Odpočinková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rekreační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 xml:space="preserve">činnost, </w:t>
      </w:r>
      <w:r w:rsidRPr="009721A2">
        <w:rPr>
          <w:rFonts w:asciiTheme="majorHAnsi" w:hAnsiTheme="majorHAnsi" w:cs="Times New Roman"/>
          <w:sz w:val="24"/>
          <w:szCs w:val="24"/>
        </w:rPr>
        <w:t>individuální činnost, výběr vlastních</w:t>
      </w:r>
      <w:r w:rsidR="00CF68C6">
        <w:rPr>
          <w:rFonts w:asciiTheme="majorHAnsi" w:hAnsiTheme="majorHAnsi" w:cs="Times New Roman"/>
          <w:sz w:val="24"/>
          <w:szCs w:val="24"/>
        </w:rPr>
        <w:t xml:space="preserve"> </w:t>
      </w:r>
      <w:r w:rsidR="00CF68C6" w:rsidRPr="009721A2">
        <w:rPr>
          <w:rFonts w:asciiTheme="majorHAnsi" w:hAnsiTheme="majorHAnsi" w:cs="Times New Roman"/>
          <w:sz w:val="24"/>
          <w:szCs w:val="24"/>
        </w:rPr>
        <w:t>volnočasových aktivit, příprava na vyučování,</w:t>
      </w:r>
      <w:r w:rsidR="00CF68C6"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proofErr w:type="gramStart"/>
      <w:r w:rsidR="00CF68C6" w:rsidRPr="009721A2">
        <w:rPr>
          <w:rFonts w:asciiTheme="majorHAnsi" w:hAnsiTheme="majorHAnsi" w:cs="Times New Roman"/>
          <w:w w:val="115"/>
          <w:sz w:val="24"/>
          <w:szCs w:val="24"/>
        </w:rPr>
        <w:t>odchody</w:t>
      </w:r>
      <w:r w:rsidR="00CF68C6"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="00CF68C6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="00CF68C6" w:rsidRPr="009721A2">
        <w:rPr>
          <w:rFonts w:asciiTheme="majorHAnsi" w:hAnsiTheme="majorHAnsi" w:cs="Times New Roman"/>
          <w:w w:val="115"/>
          <w:sz w:val="24"/>
          <w:szCs w:val="24"/>
        </w:rPr>
        <w:t>účastníků</w:t>
      </w:r>
      <w:proofErr w:type="gramEnd"/>
      <w:r w:rsidR="00CF68C6"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="00CF68C6" w:rsidRPr="009721A2">
        <w:rPr>
          <w:rFonts w:asciiTheme="majorHAnsi" w:hAnsiTheme="majorHAnsi" w:cs="Times New Roman"/>
          <w:w w:val="115"/>
          <w:sz w:val="24"/>
          <w:szCs w:val="24"/>
        </w:rPr>
        <w:t>domů</w:t>
      </w:r>
    </w:p>
    <w:p w14:paraId="6FF7A681" w14:textId="065AE02A" w:rsidR="0039383E" w:rsidRPr="009721A2" w:rsidRDefault="0039383E" w:rsidP="009721A2">
      <w:pPr>
        <w:pStyle w:val="Zkladntext"/>
        <w:tabs>
          <w:tab w:val="left" w:pos="3980"/>
        </w:tabs>
        <w:spacing w:before="1"/>
        <w:ind w:left="3980" w:right="95" w:hanging="2820"/>
        <w:rPr>
          <w:rFonts w:asciiTheme="majorHAnsi" w:hAnsiTheme="majorHAnsi" w:cs="Times New Roman"/>
          <w:sz w:val="24"/>
          <w:szCs w:val="24"/>
        </w:rPr>
      </w:pPr>
    </w:p>
    <w:p w14:paraId="1FCBCD0D" w14:textId="77777777" w:rsidR="00CC2014" w:rsidRPr="009721A2" w:rsidRDefault="00CC2014" w:rsidP="00896513">
      <w:pPr>
        <w:spacing w:line="234" w:lineRule="exact"/>
        <w:ind w:right="95"/>
        <w:rPr>
          <w:rFonts w:asciiTheme="majorHAnsi" w:hAnsiTheme="majorHAnsi" w:cs="Times New Roman"/>
          <w:sz w:val="24"/>
          <w:szCs w:val="24"/>
        </w:rPr>
      </w:pPr>
    </w:p>
    <w:p w14:paraId="65BD1473" w14:textId="6514D301" w:rsidR="00D95E46" w:rsidRPr="009721A2" w:rsidRDefault="008A4EF7" w:rsidP="00896513">
      <w:pPr>
        <w:tabs>
          <w:tab w:val="left" w:pos="6373"/>
        </w:tabs>
        <w:spacing w:before="1" w:line="234" w:lineRule="exact"/>
        <w:ind w:left="1134" w:right="95"/>
        <w:rPr>
          <w:rFonts w:asciiTheme="majorHAnsi" w:hAnsiTheme="majorHAnsi" w:cs="Times New Roman"/>
          <w:spacing w:val="-1"/>
          <w:w w:val="115"/>
          <w:sz w:val="24"/>
          <w:szCs w:val="24"/>
        </w:rPr>
      </w:pPr>
      <w:r w:rsidRPr="009721A2">
        <w:rPr>
          <w:rFonts w:asciiTheme="majorHAnsi" w:hAnsiTheme="majorHAnsi" w:cs="Times New Roman"/>
          <w:b/>
          <w:w w:val="110"/>
          <w:sz w:val="24"/>
          <w:szCs w:val="24"/>
        </w:rPr>
        <w:t xml:space="preserve">2.7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Vyzvedávání</w:t>
      </w:r>
      <w:r w:rsidR="008D006D" w:rsidRPr="009721A2">
        <w:rPr>
          <w:rFonts w:asciiTheme="majorHAnsi" w:hAnsiTheme="majorHAnsi" w:cs="Times New Roman"/>
          <w:b/>
          <w:spacing w:val="35"/>
          <w:w w:val="110"/>
          <w:sz w:val="24"/>
          <w:szCs w:val="24"/>
          <w:u w:val="single"/>
        </w:rPr>
        <w:t xml:space="preserve">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účastníků</w:t>
      </w:r>
      <w:r w:rsidR="008D006D" w:rsidRPr="009721A2">
        <w:rPr>
          <w:rFonts w:asciiTheme="majorHAnsi" w:hAnsiTheme="majorHAnsi" w:cs="Times New Roman"/>
          <w:b/>
          <w:spacing w:val="36"/>
          <w:w w:val="110"/>
          <w:sz w:val="24"/>
          <w:szCs w:val="24"/>
          <w:u w:val="single"/>
        </w:rPr>
        <w:t xml:space="preserve">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a</w:t>
      </w:r>
      <w:r w:rsidR="008D006D" w:rsidRPr="009721A2">
        <w:rPr>
          <w:rFonts w:asciiTheme="majorHAnsi" w:hAnsiTheme="majorHAnsi" w:cs="Times New Roman"/>
          <w:b/>
          <w:spacing w:val="30"/>
          <w:w w:val="110"/>
          <w:sz w:val="24"/>
          <w:szCs w:val="24"/>
          <w:u w:val="single"/>
        </w:rPr>
        <w:t xml:space="preserve">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samostatné</w:t>
      </w:r>
      <w:r w:rsidR="008D006D" w:rsidRPr="009721A2">
        <w:rPr>
          <w:rFonts w:asciiTheme="majorHAnsi" w:hAnsiTheme="majorHAnsi" w:cs="Times New Roman"/>
          <w:b/>
          <w:spacing w:val="35"/>
          <w:w w:val="110"/>
          <w:sz w:val="24"/>
          <w:szCs w:val="24"/>
          <w:u w:val="single"/>
        </w:rPr>
        <w:t xml:space="preserve"> 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odchody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</w:rPr>
        <w:t>:</w:t>
      </w:r>
      <w:r w:rsidR="008D006D" w:rsidRPr="009721A2">
        <w:rPr>
          <w:rFonts w:asciiTheme="majorHAnsi" w:hAnsiTheme="majorHAnsi" w:cs="Times New Roman"/>
          <w:b/>
          <w:w w:val="110"/>
          <w:sz w:val="24"/>
          <w:szCs w:val="24"/>
        </w:rPr>
        <w:tab/>
      </w:r>
    </w:p>
    <w:p w14:paraId="62ABE19E" w14:textId="77777777" w:rsidR="0039383E" w:rsidRPr="009721A2" w:rsidRDefault="0039383E" w:rsidP="00896513">
      <w:pPr>
        <w:tabs>
          <w:tab w:val="left" w:pos="6373"/>
        </w:tabs>
        <w:spacing w:before="1" w:line="234" w:lineRule="exact"/>
        <w:ind w:left="1134" w:right="95"/>
        <w:rPr>
          <w:rFonts w:asciiTheme="majorHAnsi" w:hAnsiTheme="majorHAnsi" w:cs="Times New Roman"/>
          <w:sz w:val="24"/>
          <w:szCs w:val="24"/>
        </w:rPr>
      </w:pPr>
    </w:p>
    <w:p w14:paraId="21C67F88" w14:textId="1D5B5B4B" w:rsidR="00D95E46" w:rsidRPr="009721A2" w:rsidRDefault="00CC2014" w:rsidP="00896513">
      <w:pPr>
        <w:pStyle w:val="Odstavecseseznamem"/>
        <w:numPr>
          <w:ilvl w:val="0"/>
          <w:numId w:val="30"/>
        </w:numPr>
        <w:tabs>
          <w:tab w:val="left" w:pos="1560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Zákonný zástupce zazvoní na zvonek označený školní družina, pouze ve středu na zvonek třídy</w:t>
      </w:r>
    </w:p>
    <w:p w14:paraId="34C9DC9B" w14:textId="00BA5132" w:rsidR="00D95E46" w:rsidRPr="009721A2" w:rsidRDefault="008D006D" w:rsidP="00896513">
      <w:pPr>
        <w:pStyle w:val="Odstavecseseznamem"/>
        <w:numPr>
          <w:ilvl w:val="0"/>
          <w:numId w:val="30"/>
        </w:numPr>
        <w:tabs>
          <w:tab w:val="left" w:pos="1560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Samostatné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odchody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jsou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realizovány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dle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informací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zápisním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lístku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účastníka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nebo</w:t>
      </w:r>
      <w:r w:rsidR="00526A4A" w:rsidRPr="009721A2">
        <w:rPr>
          <w:rFonts w:asciiTheme="majorHAnsi" w:hAnsiTheme="majorHAnsi" w:cs="Times New Roman"/>
          <w:w w:val="115"/>
          <w:sz w:val="24"/>
          <w:szCs w:val="24"/>
        </w:rPr>
        <w:t xml:space="preserve"> na základě písemného sdělení rodičů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</w:p>
    <w:p w14:paraId="3F20F249" w14:textId="77777777" w:rsidR="00D95E46" w:rsidRPr="009721A2" w:rsidRDefault="008D006D" w:rsidP="00896513">
      <w:pPr>
        <w:pStyle w:val="Odstavecseseznamem"/>
        <w:numPr>
          <w:ilvl w:val="0"/>
          <w:numId w:val="30"/>
        </w:numPr>
        <w:tabs>
          <w:tab w:val="left" w:pos="1560"/>
        </w:tabs>
        <w:spacing w:before="0" w:line="234" w:lineRule="exact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Účastníci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nemohou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být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uvolňováni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ze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družiny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základě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telefonického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hovoru.</w:t>
      </w:r>
    </w:p>
    <w:p w14:paraId="6DFBBB66" w14:textId="76B5A97F" w:rsidR="00D95E46" w:rsidRPr="009721A2" w:rsidRDefault="0039383E" w:rsidP="00896513">
      <w:pPr>
        <w:pStyle w:val="Odstavecseseznamem"/>
        <w:numPr>
          <w:ilvl w:val="0"/>
          <w:numId w:val="30"/>
        </w:numPr>
        <w:tabs>
          <w:tab w:val="left" w:pos="1560"/>
        </w:tabs>
        <w:spacing w:before="2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Změny v samostatných odchodech</w:t>
      </w:r>
      <w:r w:rsidR="008D006D" w:rsidRPr="009721A2">
        <w:rPr>
          <w:rFonts w:asciiTheme="majorHAnsi" w:hAnsiTheme="majorHAnsi" w:cs="Times New Roman"/>
          <w:w w:val="115"/>
          <w:sz w:val="24"/>
          <w:szCs w:val="24"/>
        </w:rPr>
        <w:t xml:space="preserve"> eviduj</w:t>
      </w:r>
      <w:r w:rsidR="00526A4A" w:rsidRPr="009721A2">
        <w:rPr>
          <w:rFonts w:asciiTheme="majorHAnsi" w:hAnsiTheme="majorHAnsi" w:cs="Times New Roman"/>
          <w:w w:val="115"/>
          <w:sz w:val="24"/>
          <w:szCs w:val="24"/>
        </w:rPr>
        <w:t>e</w:t>
      </w:r>
      <w:r w:rsidR="008D006D" w:rsidRPr="009721A2">
        <w:rPr>
          <w:rFonts w:asciiTheme="majorHAnsi" w:hAnsiTheme="majorHAnsi" w:cs="Times New Roman"/>
          <w:w w:val="115"/>
          <w:sz w:val="24"/>
          <w:szCs w:val="24"/>
        </w:rPr>
        <w:t xml:space="preserve"> p. vychovatelk</w:t>
      </w:r>
      <w:r w:rsidR="00526A4A"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="008D006D" w:rsidRPr="009721A2">
        <w:rPr>
          <w:rFonts w:asciiTheme="majorHAnsi" w:hAnsiTheme="majorHAnsi" w:cs="Times New Roman"/>
          <w:w w:val="115"/>
          <w:sz w:val="24"/>
          <w:szCs w:val="24"/>
        </w:rPr>
        <w:t xml:space="preserve"> na základě písemného sdělení rodičů</w:t>
      </w:r>
    </w:p>
    <w:p w14:paraId="6D5132EF" w14:textId="77777777" w:rsidR="00D95E46" w:rsidRPr="009721A2" w:rsidRDefault="00D95E46" w:rsidP="00896513">
      <w:pPr>
        <w:pStyle w:val="Zkladntext"/>
        <w:spacing w:before="2"/>
        <w:ind w:left="0" w:right="95" w:firstLine="0"/>
        <w:rPr>
          <w:rFonts w:asciiTheme="majorHAnsi" w:hAnsiTheme="majorHAnsi" w:cs="Times New Roman"/>
          <w:sz w:val="24"/>
          <w:szCs w:val="24"/>
        </w:rPr>
      </w:pPr>
    </w:p>
    <w:p w14:paraId="5F1BF6D4" w14:textId="6D177BDC" w:rsidR="00D95E46" w:rsidRPr="009721A2" w:rsidRDefault="0039383E" w:rsidP="00896513">
      <w:pPr>
        <w:pStyle w:val="Nadpis1"/>
        <w:spacing w:line="234" w:lineRule="exact"/>
        <w:ind w:left="440" w:right="95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             </w:t>
      </w:r>
      <w:r w:rsidR="008A4EF7"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2.8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Nevyzvednutí</w:t>
      </w:r>
      <w:r w:rsidR="008D006D"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účastníka</w:t>
      </w:r>
      <w:r w:rsidR="008D006D"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po</w:t>
      </w:r>
      <w:r w:rsidR="008D006D"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ukončení</w:t>
      </w:r>
      <w:r w:rsidR="008D006D"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provozu</w:t>
      </w:r>
      <w:r w:rsidR="008D006D" w:rsidRPr="009721A2">
        <w:rPr>
          <w:rFonts w:asciiTheme="majorHAnsi" w:hAnsiTheme="majorHAnsi" w:cs="Times New Roman"/>
          <w:spacing w:val="36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ŠD</w:t>
      </w:r>
    </w:p>
    <w:p w14:paraId="4ACB3B4A" w14:textId="77777777" w:rsidR="0039383E" w:rsidRPr="009721A2" w:rsidRDefault="0039383E" w:rsidP="00896513">
      <w:pPr>
        <w:pStyle w:val="Nadpis1"/>
        <w:spacing w:line="234" w:lineRule="exact"/>
        <w:ind w:left="440" w:right="95"/>
        <w:rPr>
          <w:rFonts w:asciiTheme="majorHAnsi" w:hAnsiTheme="majorHAnsi" w:cs="Times New Roman"/>
          <w:sz w:val="24"/>
          <w:szCs w:val="24"/>
          <w:u w:val="none"/>
        </w:rPr>
      </w:pPr>
    </w:p>
    <w:p w14:paraId="4ED91488" w14:textId="0305F015" w:rsidR="00D95E46" w:rsidRPr="009721A2" w:rsidRDefault="008D006D" w:rsidP="00896513">
      <w:pPr>
        <w:pStyle w:val="Odstavecseseznamem"/>
        <w:numPr>
          <w:ilvl w:val="0"/>
          <w:numId w:val="31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Zákonný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zástupce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je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povinen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telefonicky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oznámit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vychovatelce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důvod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případného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proofErr w:type="gramStart"/>
      <w:r w:rsidRPr="009721A2">
        <w:rPr>
          <w:rFonts w:asciiTheme="majorHAnsi" w:hAnsiTheme="majorHAnsi" w:cs="Times New Roman"/>
          <w:w w:val="110"/>
          <w:sz w:val="24"/>
          <w:szCs w:val="24"/>
        </w:rPr>
        <w:t>zdržení</w:t>
      </w:r>
      <w:r w:rsidR="00526A4A"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>,</w:t>
      </w:r>
      <w:r w:rsidR="00526A4A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spacing w:val="-4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domluvit</w:t>
      </w:r>
      <w:proofErr w:type="gramEnd"/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ní</w:t>
      </w:r>
      <w:r w:rsidRPr="009721A2">
        <w:rPr>
          <w:rFonts w:asciiTheme="majorHAnsi" w:hAnsiTheme="majorHAnsi" w:cs="Times New Roman"/>
          <w:spacing w:val="1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dalším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postupu.</w:t>
      </w:r>
    </w:p>
    <w:p w14:paraId="78F5865C" w14:textId="25846C77" w:rsidR="00D95E46" w:rsidRPr="009721A2" w:rsidRDefault="008D006D" w:rsidP="00896513">
      <w:pPr>
        <w:pStyle w:val="Odstavecseseznamem"/>
        <w:numPr>
          <w:ilvl w:val="0"/>
          <w:numId w:val="31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V případě nevyzvednutí účastníka do ukončení provozu školní družiny, kdy rodič neoznámil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zdržení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vyzvednutí,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postupují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vychovatel</w:t>
      </w:r>
      <w:r w:rsidR="00EF07CB" w:rsidRPr="009721A2">
        <w:rPr>
          <w:rFonts w:asciiTheme="majorHAnsi" w:hAnsiTheme="majorHAnsi" w:cs="Times New Roman"/>
          <w:w w:val="115"/>
          <w:sz w:val="24"/>
          <w:szCs w:val="24"/>
        </w:rPr>
        <w:t>ky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následovně: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="008E6047" w:rsidRPr="009721A2">
        <w:rPr>
          <w:rFonts w:asciiTheme="majorHAnsi" w:hAnsiTheme="majorHAnsi" w:cs="Times New Roman"/>
          <w:w w:val="115"/>
          <w:sz w:val="24"/>
          <w:szCs w:val="24"/>
        </w:rPr>
        <w:t>30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minut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době,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kdy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je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ukončena</w:t>
      </w:r>
    </w:p>
    <w:p w14:paraId="24A94407" w14:textId="4F07DB49" w:rsidR="00D95E46" w:rsidRPr="009721A2" w:rsidRDefault="008D006D" w:rsidP="00896513">
      <w:pPr>
        <w:pStyle w:val="Zkladntext"/>
        <w:ind w:left="1560" w:right="95" w:firstLine="0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činnost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družiny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telefonickou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výzvu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nikdo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</w:t>
      </w:r>
      <w:r w:rsidRPr="009721A2">
        <w:rPr>
          <w:rFonts w:asciiTheme="majorHAnsi" w:hAnsiTheme="majorHAnsi" w:cs="Times New Roman"/>
          <w:spacing w:val="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uvedených</w:t>
      </w:r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kontaktů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zápisním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lístku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="00EF07CB"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adekvátně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nereaguje,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oznámí vychovatel</w:t>
      </w:r>
      <w:r w:rsidR="00EF07CB" w:rsidRPr="009721A2">
        <w:rPr>
          <w:rFonts w:asciiTheme="majorHAnsi" w:hAnsiTheme="majorHAnsi" w:cs="Times New Roman"/>
          <w:w w:val="115"/>
          <w:sz w:val="24"/>
          <w:szCs w:val="24"/>
        </w:rPr>
        <w:t>ky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 xml:space="preserve"> vzniklou situaci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vychovatelce.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</w:p>
    <w:p w14:paraId="51BB36FB" w14:textId="77777777" w:rsidR="0039383E" w:rsidRPr="009721A2" w:rsidRDefault="0039383E" w:rsidP="00896513">
      <w:pPr>
        <w:pStyle w:val="Odstavecseseznamem"/>
        <w:numPr>
          <w:ilvl w:val="0"/>
          <w:numId w:val="31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Opakované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pozdní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vyzvednutí/nevyzvednutí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účastníka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rodiči z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nedbalosti,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bude řešeno vyloučením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dítěte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docházky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do</w:t>
      </w:r>
      <w:r w:rsidRPr="009721A2">
        <w:rPr>
          <w:rFonts w:asciiTheme="majorHAnsi" w:hAnsiTheme="majorHAnsi" w:cs="Times New Roman"/>
          <w:spacing w:val="1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ŠD.</w:t>
      </w:r>
    </w:p>
    <w:p w14:paraId="0C5270BA" w14:textId="77777777" w:rsidR="0039383E" w:rsidRPr="009721A2" w:rsidRDefault="0039383E" w:rsidP="00896513">
      <w:pPr>
        <w:ind w:right="95"/>
        <w:rPr>
          <w:rFonts w:asciiTheme="majorHAnsi" w:hAnsiTheme="majorHAnsi" w:cs="Times New Roman"/>
          <w:sz w:val="24"/>
          <w:szCs w:val="24"/>
        </w:rPr>
      </w:pPr>
    </w:p>
    <w:p w14:paraId="2D1AC5D8" w14:textId="77777777" w:rsidR="00EF07CB" w:rsidRPr="009721A2" w:rsidRDefault="00EF07CB" w:rsidP="00896513">
      <w:pPr>
        <w:ind w:right="95"/>
        <w:rPr>
          <w:rFonts w:asciiTheme="majorHAnsi" w:hAnsiTheme="majorHAnsi" w:cs="Times New Roman"/>
          <w:sz w:val="24"/>
          <w:szCs w:val="24"/>
        </w:rPr>
      </w:pPr>
    </w:p>
    <w:p w14:paraId="579F60A4" w14:textId="6F661CCB" w:rsidR="00EF07CB" w:rsidRPr="009721A2" w:rsidRDefault="00EF07CB" w:rsidP="00896513">
      <w:pPr>
        <w:pStyle w:val="Nadpis1"/>
        <w:tabs>
          <w:tab w:val="left" w:pos="941"/>
          <w:tab w:val="left" w:pos="943"/>
        </w:tabs>
        <w:ind w:left="435" w:right="95"/>
        <w:rPr>
          <w:rFonts w:asciiTheme="majorHAnsi" w:hAnsiTheme="majorHAnsi" w:cs="Times New Roman"/>
          <w:sz w:val="24"/>
          <w:szCs w:val="24"/>
          <w:u w:val="none"/>
        </w:rPr>
      </w:pPr>
      <w:r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             3.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Platba</w:t>
      </w:r>
      <w:r w:rsidRPr="009721A2">
        <w:rPr>
          <w:rFonts w:asciiTheme="majorHAnsi" w:hAnsiTheme="majorHAnsi" w:cs="Times New Roman"/>
          <w:spacing w:val="2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za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pobyt</w:t>
      </w:r>
      <w:r w:rsidRPr="009721A2">
        <w:rPr>
          <w:rFonts w:asciiTheme="majorHAnsi" w:hAnsiTheme="majorHAnsi" w:cs="Times New Roman"/>
          <w:spacing w:val="1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družině</w:t>
      </w:r>
    </w:p>
    <w:p w14:paraId="184B4D45" w14:textId="77777777" w:rsidR="00EF07CB" w:rsidRPr="009721A2" w:rsidRDefault="00EF07CB" w:rsidP="00896513">
      <w:pPr>
        <w:pStyle w:val="Zkladntext"/>
        <w:spacing w:before="10"/>
        <w:ind w:left="0" w:right="95" w:firstLine="0"/>
        <w:rPr>
          <w:rFonts w:asciiTheme="majorHAnsi" w:hAnsiTheme="majorHAnsi" w:cs="Times New Roman"/>
          <w:b/>
          <w:sz w:val="24"/>
          <w:szCs w:val="24"/>
        </w:rPr>
      </w:pPr>
    </w:p>
    <w:p w14:paraId="1BE013CE" w14:textId="157659B3" w:rsidR="00EF07CB" w:rsidRPr="009721A2" w:rsidRDefault="00EF07CB" w:rsidP="00896513">
      <w:pPr>
        <w:pStyle w:val="Odstavecseseznamem"/>
        <w:numPr>
          <w:ilvl w:val="1"/>
          <w:numId w:val="32"/>
        </w:numPr>
        <w:tabs>
          <w:tab w:val="left" w:pos="1160"/>
          <w:tab w:val="left" w:pos="1161"/>
        </w:tabs>
        <w:spacing w:before="97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Výši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úplaty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zájmové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vzdělávání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ŠD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stanoví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zřizovatel,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to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dobu</w:t>
      </w:r>
      <w:r w:rsidRPr="009721A2">
        <w:rPr>
          <w:rFonts w:asciiTheme="majorHAnsi" w:hAnsiTheme="majorHAnsi" w:cs="Times New Roman"/>
          <w:spacing w:val="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kalendářního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měsíce,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bez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ohledu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1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dobu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pobytu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ŠD.</w:t>
      </w:r>
      <w:r w:rsidRPr="009721A2">
        <w:rPr>
          <w:rFonts w:asciiTheme="majorHAnsi" w:hAnsiTheme="majorHAnsi" w:cs="Times New Roman"/>
          <w:spacing w:val="1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Výše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úplaty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je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stanovena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="00526A4A" w:rsidRPr="009721A2">
        <w:rPr>
          <w:rFonts w:asciiTheme="majorHAnsi" w:hAnsiTheme="majorHAnsi" w:cs="Times New Roman"/>
          <w:w w:val="115"/>
          <w:sz w:val="24"/>
          <w:szCs w:val="24"/>
        </w:rPr>
        <w:t>500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,-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Kč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="00526A4A" w:rsidRPr="009721A2">
        <w:rPr>
          <w:rFonts w:asciiTheme="majorHAnsi" w:hAnsiTheme="majorHAnsi" w:cs="Times New Roman"/>
          <w:w w:val="115"/>
          <w:sz w:val="24"/>
          <w:szCs w:val="24"/>
        </w:rPr>
        <w:t>na pololetí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.</w:t>
      </w:r>
    </w:p>
    <w:p w14:paraId="70B9B648" w14:textId="11A3224C" w:rsidR="00EF07CB" w:rsidRPr="009721A2" w:rsidRDefault="00EF07CB" w:rsidP="00896513">
      <w:pPr>
        <w:pStyle w:val="Zkladntext"/>
        <w:numPr>
          <w:ilvl w:val="0"/>
          <w:numId w:val="32"/>
        </w:numPr>
        <w:spacing w:before="1"/>
        <w:ind w:left="1560" w:right="95" w:hanging="284"/>
        <w:rPr>
          <w:rFonts w:asciiTheme="majorHAnsi" w:hAnsiTheme="majorHAnsi" w:cs="Times New Roman"/>
          <w:w w:val="115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 xml:space="preserve">Úplata je </w:t>
      </w:r>
      <w:r w:rsidR="00526A4A" w:rsidRPr="009721A2">
        <w:rPr>
          <w:rFonts w:asciiTheme="majorHAnsi" w:hAnsiTheme="majorHAnsi" w:cs="Times New Roman"/>
          <w:w w:val="115"/>
          <w:sz w:val="24"/>
          <w:szCs w:val="24"/>
        </w:rPr>
        <w:t>vybírána v hotovosti vychovatelkou školní družiny na konci každého pololetí.</w:t>
      </w:r>
    </w:p>
    <w:p w14:paraId="47696E27" w14:textId="19727C8F" w:rsidR="00EF07CB" w:rsidRPr="009721A2" w:rsidRDefault="00EF07CB" w:rsidP="00896513">
      <w:pPr>
        <w:pStyle w:val="Zkladntext"/>
        <w:numPr>
          <w:ilvl w:val="0"/>
          <w:numId w:val="32"/>
        </w:numPr>
        <w:spacing w:before="1"/>
        <w:ind w:left="1560" w:right="95" w:hanging="284"/>
        <w:rPr>
          <w:rFonts w:asciiTheme="majorHAnsi" w:hAnsiTheme="majorHAnsi" w:cs="Times New Roman"/>
          <w:w w:val="115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Úplata za mimořádnou nepravidelnou docházku v délce do 2 týdnů v měsíci je splatná do dne nástupu účastníka do školní družiny.</w:t>
      </w:r>
    </w:p>
    <w:p w14:paraId="32271C0E" w14:textId="1A9E84E7" w:rsidR="00EF07CB" w:rsidRPr="009721A2" w:rsidRDefault="00EF07CB" w:rsidP="00896513">
      <w:pPr>
        <w:pStyle w:val="Zkladntext"/>
        <w:numPr>
          <w:ilvl w:val="0"/>
          <w:numId w:val="32"/>
        </w:numPr>
        <w:spacing w:before="1"/>
        <w:ind w:left="1560" w:right="95" w:hanging="284"/>
        <w:rPr>
          <w:rFonts w:asciiTheme="majorHAnsi" w:hAnsiTheme="majorHAnsi" w:cs="Times New Roman"/>
          <w:w w:val="115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Povinnost platit úplatu během školního roku končí písemným odhlášením dítěte ze školní družiny.</w:t>
      </w:r>
    </w:p>
    <w:p w14:paraId="487023DC" w14:textId="1F6E5BDF" w:rsidR="00EF07CB" w:rsidRPr="009721A2" w:rsidRDefault="00EF07CB" w:rsidP="00896513">
      <w:pPr>
        <w:pStyle w:val="Zkladntext"/>
        <w:numPr>
          <w:ilvl w:val="0"/>
          <w:numId w:val="32"/>
        </w:numPr>
        <w:spacing w:before="1"/>
        <w:ind w:left="1560" w:right="95" w:hanging="284"/>
        <w:rPr>
          <w:rFonts w:asciiTheme="majorHAnsi" w:hAnsiTheme="majorHAnsi" w:cs="Times New Roman"/>
          <w:w w:val="115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Pokud není ke dni splatnosti uvedené v bodě 2. uhrazena stanovená úplata za účastníka, bude tento vyřazen z docházky ve školní družině první den nezaplaceného měsíce.</w:t>
      </w:r>
    </w:p>
    <w:p w14:paraId="2E0E034B" w14:textId="77777777" w:rsidR="00526A4A" w:rsidRPr="009721A2" w:rsidRDefault="00526A4A" w:rsidP="00896513">
      <w:pPr>
        <w:pStyle w:val="Zkladntext"/>
        <w:spacing w:before="1"/>
        <w:ind w:right="95"/>
        <w:rPr>
          <w:rFonts w:asciiTheme="majorHAnsi" w:hAnsiTheme="majorHAnsi" w:cs="Times New Roman"/>
          <w:b/>
          <w:w w:val="110"/>
          <w:sz w:val="24"/>
          <w:szCs w:val="24"/>
        </w:rPr>
      </w:pPr>
    </w:p>
    <w:p w14:paraId="7216CB89" w14:textId="3A67755B" w:rsidR="006810B4" w:rsidRPr="009721A2" w:rsidRDefault="00EF07CB" w:rsidP="00896513">
      <w:pPr>
        <w:pStyle w:val="Zkladntext"/>
        <w:spacing w:before="1"/>
        <w:ind w:right="95"/>
        <w:rPr>
          <w:rFonts w:asciiTheme="majorHAnsi" w:hAnsiTheme="majorHAnsi" w:cs="Times New Roman"/>
          <w:b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b/>
          <w:w w:val="110"/>
          <w:sz w:val="24"/>
          <w:szCs w:val="24"/>
        </w:rPr>
        <w:t xml:space="preserve">       </w:t>
      </w:r>
      <w:r w:rsidR="008A4EF7" w:rsidRPr="009721A2">
        <w:rPr>
          <w:rFonts w:asciiTheme="majorHAnsi" w:hAnsiTheme="majorHAnsi" w:cs="Times New Roman"/>
          <w:b/>
          <w:w w:val="110"/>
          <w:sz w:val="24"/>
          <w:szCs w:val="24"/>
        </w:rPr>
        <w:t>3.2</w:t>
      </w:r>
      <w:r w:rsidR="008A4EF7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 xml:space="preserve"> </w:t>
      </w:r>
      <w:r w:rsidR="006810B4" w:rsidRPr="009721A2">
        <w:rPr>
          <w:rFonts w:asciiTheme="majorHAnsi" w:hAnsiTheme="majorHAnsi" w:cs="Times New Roman"/>
          <w:b/>
          <w:w w:val="110"/>
          <w:sz w:val="24"/>
          <w:szCs w:val="24"/>
          <w:u w:val="single"/>
        </w:rPr>
        <w:t>Snížení nebo prominutí úplaty</w:t>
      </w:r>
    </w:p>
    <w:p w14:paraId="6F8B4D6A" w14:textId="77777777" w:rsidR="006810B4" w:rsidRPr="009721A2" w:rsidRDefault="006810B4" w:rsidP="00896513">
      <w:pPr>
        <w:pStyle w:val="Zkladntext"/>
        <w:spacing w:before="1"/>
        <w:ind w:right="95"/>
        <w:rPr>
          <w:rFonts w:asciiTheme="majorHAnsi" w:hAnsiTheme="majorHAnsi" w:cs="Times New Roman"/>
          <w:color w:val="FF0000"/>
          <w:w w:val="110"/>
          <w:sz w:val="24"/>
          <w:szCs w:val="24"/>
        </w:rPr>
      </w:pPr>
    </w:p>
    <w:p w14:paraId="087F61AB" w14:textId="7D1A40AC" w:rsidR="006810B4" w:rsidRPr="009721A2" w:rsidRDefault="006810B4" w:rsidP="00896513">
      <w:pPr>
        <w:pStyle w:val="Zkladntext"/>
        <w:numPr>
          <w:ilvl w:val="0"/>
          <w:numId w:val="33"/>
        </w:numPr>
        <w:spacing w:before="1"/>
        <w:ind w:left="1560" w:right="95" w:hanging="284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 xml:space="preserve">Úplata může být snížena nebo prominuta </w:t>
      </w:r>
      <w:r w:rsidR="00526A4A" w:rsidRPr="009721A2">
        <w:rPr>
          <w:rFonts w:asciiTheme="majorHAnsi" w:hAnsiTheme="majorHAnsi" w:cs="Times New Roman"/>
          <w:w w:val="110"/>
          <w:sz w:val="24"/>
          <w:szCs w:val="24"/>
        </w:rPr>
        <w:t>účastníkovi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, pokud je společně posuzovanou osobou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pro nárok na sociální příplatek, který pobírá jeho zákonný zástupce nebo jiná oprávněná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osoba.</w:t>
      </w:r>
    </w:p>
    <w:p w14:paraId="2D73EE1F" w14:textId="53FD89F9" w:rsidR="006810B4" w:rsidRPr="009721A2" w:rsidRDefault="006810B4" w:rsidP="00896513">
      <w:pPr>
        <w:pStyle w:val="Zkladntext"/>
        <w:numPr>
          <w:ilvl w:val="0"/>
          <w:numId w:val="33"/>
        </w:numPr>
        <w:spacing w:before="1"/>
        <w:ind w:left="1560" w:right="95" w:hanging="284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Úplata může být dále snížená žákovi, pokud má nárok na příspěvek na úhradu potřeb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dítěte v pěstounské péči podle zákona č. 117/1995 Sb., o státní sociální podpoře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 tento příspěvek nebo jeho část je vyplácena.</w:t>
      </w:r>
    </w:p>
    <w:p w14:paraId="5B725AC4" w14:textId="6B695EDF" w:rsidR="006810B4" w:rsidRPr="009721A2" w:rsidRDefault="006810B4" w:rsidP="00896513">
      <w:pPr>
        <w:pStyle w:val="Zkladntext"/>
        <w:numPr>
          <w:ilvl w:val="0"/>
          <w:numId w:val="33"/>
        </w:numPr>
        <w:spacing w:before="1"/>
        <w:ind w:left="1560" w:right="95" w:hanging="284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Úplata může být snížena nebo prominuta na základě písemné žádosti, pokud zákonný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zástupce prokáže řediteli školy, že má nárok na některý příplatek uvedený v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> 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předchozích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odstavcích – tzn., doloží příslušné potvrzení. Dále musí doložit, že je mu příspěvek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vyplácen.</w:t>
      </w:r>
    </w:p>
    <w:p w14:paraId="326839CD" w14:textId="24448C92" w:rsidR="006810B4" w:rsidRPr="009721A2" w:rsidRDefault="006810B4" w:rsidP="00896513">
      <w:pPr>
        <w:pStyle w:val="Zkladntext"/>
        <w:numPr>
          <w:ilvl w:val="0"/>
          <w:numId w:val="33"/>
        </w:numPr>
        <w:spacing w:before="1"/>
        <w:ind w:left="1560" w:right="95" w:hanging="284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lastRenderedPageBreak/>
        <w:t>Úplata může být prominuta v případě absence účastníka v zařízení, pokud tato absence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trvá celý měsíc a déle – a to z důvodů lázní, prokazat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elné rekonvalescence po operaci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apod.</w:t>
      </w:r>
    </w:p>
    <w:p w14:paraId="7FD1F907" w14:textId="4AAB7D28" w:rsidR="006810B4" w:rsidRPr="009721A2" w:rsidRDefault="00526A4A" w:rsidP="00896513">
      <w:pPr>
        <w:pStyle w:val="Zkladntext"/>
        <w:numPr>
          <w:ilvl w:val="0"/>
          <w:numId w:val="33"/>
        </w:numPr>
        <w:spacing w:before="1"/>
        <w:ind w:left="1560" w:right="95" w:hanging="284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O</w:t>
      </w:r>
      <w:r w:rsidR="006810B4" w:rsidRPr="009721A2">
        <w:rPr>
          <w:rFonts w:asciiTheme="majorHAnsi" w:hAnsiTheme="majorHAnsi" w:cs="Times New Roman"/>
          <w:w w:val="110"/>
          <w:sz w:val="24"/>
          <w:szCs w:val="24"/>
        </w:rPr>
        <w:t>svobození od úplaty nebo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="006810B4" w:rsidRPr="009721A2">
        <w:rPr>
          <w:rFonts w:asciiTheme="majorHAnsi" w:hAnsiTheme="majorHAnsi" w:cs="Times New Roman"/>
          <w:w w:val="110"/>
          <w:sz w:val="24"/>
          <w:szCs w:val="24"/>
        </w:rPr>
        <w:t xml:space="preserve">snížení úplaty za školní družinu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žádá</w:t>
      </w:r>
      <w:r w:rsidR="006810B4" w:rsidRPr="009721A2">
        <w:rPr>
          <w:rFonts w:asciiTheme="majorHAnsi" w:hAnsiTheme="majorHAnsi" w:cs="Times New Roman"/>
          <w:w w:val="110"/>
          <w:sz w:val="24"/>
          <w:szCs w:val="24"/>
        </w:rPr>
        <w:t xml:space="preserve"> rodin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="006810B4" w:rsidRPr="009721A2">
        <w:rPr>
          <w:rFonts w:asciiTheme="majorHAnsi" w:hAnsiTheme="majorHAnsi" w:cs="Times New Roman"/>
          <w:w w:val="110"/>
          <w:sz w:val="24"/>
          <w:szCs w:val="24"/>
        </w:rPr>
        <w:t xml:space="preserve"> pobírající příspěvek na dítě. </w:t>
      </w:r>
    </w:p>
    <w:p w14:paraId="2FED4DE2" w14:textId="2C2DBB13" w:rsidR="00734190" w:rsidRPr="009721A2" w:rsidRDefault="00734190" w:rsidP="00896513">
      <w:pPr>
        <w:pStyle w:val="Zkladntext"/>
        <w:numPr>
          <w:ilvl w:val="0"/>
          <w:numId w:val="33"/>
        </w:numPr>
        <w:spacing w:before="1"/>
        <w:ind w:left="1560" w:right="95" w:hanging="284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Osvobození od úplaty nebo její snížení žádá zákonný zástupce, který je příjemcem nebo členem domácnosti</w:t>
      </w:r>
      <w:r w:rsidR="00896513" w:rsidRPr="009721A2">
        <w:rPr>
          <w:rFonts w:asciiTheme="majorHAnsi" w:hAnsiTheme="majorHAnsi" w:cs="Times New Roman"/>
          <w:w w:val="110"/>
          <w:sz w:val="24"/>
          <w:szCs w:val="24"/>
        </w:rPr>
        <w:t xml:space="preserve"> příjemce dávky státní podpory, jejíž součástí je složka na živobytí či bonus na dítě</w:t>
      </w:r>
    </w:p>
    <w:p w14:paraId="229F2977" w14:textId="726C1347" w:rsidR="006810B4" w:rsidRPr="009721A2" w:rsidRDefault="006810B4" w:rsidP="00896513">
      <w:pPr>
        <w:pStyle w:val="Zkladntext"/>
        <w:numPr>
          <w:ilvl w:val="0"/>
          <w:numId w:val="33"/>
        </w:numPr>
        <w:spacing w:before="1"/>
        <w:ind w:left="1560" w:right="95" w:hanging="284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Výše uvedené možnosti pro snížení nebo prominutí úplat za školní družinu je potřeba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doložit žádostí a doklady prokazující jeden z výše uvedených důvodů pro snížení nebo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prominutí úplat za školní družinu.</w:t>
      </w:r>
    </w:p>
    <w:p w14:paraId="576B0B40" w14:textId="4B39D871" w:rsidR="00D95E46" w:rsidRPr="009721A2" w:rsidRDefault="006810B4" w:rsidP="00896513">
      <w:pPr>
        <w:pStyle w:val="Zkladntext"/>
        <w:numPr>
          <w:ilvl w:val="0"/>
          <w:numId w:val="33"/>
        </w:numPr>
        <w:spacing w:before="1"/>
        <w:ind w:left="1560" w:right="95" w:hanging="284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Na základě §11 bod 6) vyhlášky č. 74/2005 sb., o zájmovém vzdělávání se úplata za školní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družinu účastníkovi poměrně sníží, pokud je v kalendářním měsíci omezen nebo přerušen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provoz školní družiny po dobu delší, než 5 dnů. V případě, že školní družina umožní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nahradit vzdělávání jiným způsobem nebo v jiném termínu ve stejném školním roce, pak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se úplata nesnižuje.</w:t>
      </w:r>
    </w:p>
    <w:p w14:paraId="409B7975" w14:textId="77777777" w:rsidR="00D95E46" w:rsidRPr="009721A2" w:rsidRDefault="008D006D" w:rsidP="00896513">
      <w:pPr>
        <w:pStyle w:val="Odstavecseseznamem"/>
        <w:numPr>
          <w:ilvl w:val="1"/>
          <w:numId w:val="33"/>
        </w:numPr>
        <w:tabs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Písemné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potvrzení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je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nutno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předkládat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čtvrtletně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nebo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měsíčně,</w:t>
      </w:r>
      <w:r w:rsidRPr="009721A2">
        <w:rPr>
          <w:rFonts w:asciiTheme="majorHAnsi" w:hAnsiTheme="majorHAnsi" w:cs="Times New Roman"/>
          <w:spacing w:val="-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podle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druhu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sociálního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příspěvku,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vedoucí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vychovatelce.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opačném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případě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zaniká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nárok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osvobození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od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platby.</w:t>
      </w:r>
      <w:r w:rsidRPr="009721A2">
        <w:rPr>
          <w:rFonts w:asciiTheme="majorHAnsi" w:hAnsiTheme="majorHAnsi" w:cs="Times New Roman"/>
          <w:spacing w:val="-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Dané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potvrzení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je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nutno</w:t>
      </w:r>
      <w:r w:rsidRPr="009721A2">
        <w:rPr>
          <w:rFonts w:asciiTheme="majorHAnsi" w:hAnsiTheme="majorHAnsi" w:cs="Times New Roman"/>
          <w:spacing w:val="10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předložit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1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měsíci,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kterého</w:t>
      </w:r>
      <w:r w:rsidRPr="009721A2">
        <w:rPr>
          <w:rFonts w:asciiTheme="majorHAnsi" w:hAnsiTheme="majorHAnsi" w:cs="Times New Roman"/>
          <w:spacing w:val="10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1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osvobození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týká.</w:t>
      </w:r>
    </w:p>
    <w:p w14:paraId="278F43DD" w14:textId="710F3F2B" w:rsidR="00D95E46" w:rsidRPr="009721A2" w:rsidRDefault="008D006D" w:rsidP="00896513">
      <w:pPr>
        <w:pStyle w:val="Odstavecseseznamem"/>
        <w:numPr>
          <w:ilvl w:val="1"/>
          <w:numId w:val="33"/>
        </w:numPr>
        <w:tabs>
          <w:tab w:val="left" w:pos="1161"/>
        </w:tabs>
        <w:spacing w:before="2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Každá změna, která se týká úhrady za platbu ŠD, musí být neprodleně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oznámena vychovatelce</w:t>
      </w:r>
      <w:r w:rsidRPr="009721A2">
        <w:rPr>
          <w:rFonts w:asciiTheme="majorHAnsi" w:hAnsiTheme="majorHAnsi" w:cs="Times New Roman"/>
          <w:spacing w:val="1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nebo</w:t>
      </w:r>
      <w:r w:rsidRPr="009721A2">
        <w:rPr>
          <w:rFonts w:asciiTheme="majorHAnsi" w:hAnsiTheme="majorHAnsi" w:cs="Times New Roman"/>
          <w:spacing w:val="1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ředitel</w:t>
      </w:r>
      <w:r w:rsidR="00896513" w:rsidRPr="009721A2">
        <w:rPr>
          <w:rFonts w:asciiTheme="majorHAnsi" w:hAnsiTheme="majorHAnsi" w:cs="Times New Roman"/>
          <w:w w:val="110"/>
          <w:sz w:val="24"/>
          <w:szCs w:val="24"/>
        </w:rPr>
        <w:t xml:space="preserve">ce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školy.</w:t>
      </w:r>
    </w:p>
    <w:p w14:paraId="1C008D66" w14:textId="77777777" w:rsidR="00D95E46" w:rsidRPr="009721A2" w:rsidRDefault="00D95E46" w:rsidP="00896513">
      <w:pPr>
        <w:pStyle w:val="Zkladntext"/>
        <w:ind w:left="0" w:right="95" w:firstLine="0"/>
        <w:rPr>
          <w:rFonts w:asciiTheme="majorHAnsi" w:hAnsiTheme="majorHAnsi" w:cs="Times New Roman"/>
          <w:sz w:val="24"/>
          <w:szCs w:val="24"/>
        </w:rPr>
      </w:pPr>
    </w:p>
    <w:p w14:paraId="5C3D3B99" w14:textId="188B0027" w:rsidR="00D95E46" w:rsidRPr="009721A2" w:rsidRDefault="00215793" w:rsidP="00896513">
      <w:pPr>
        <w:pStyle w:val="Nadpis1"/>
        <w:tabs>
          <w:tab w:val="left" w:pos="941"/>
          <w:tab w:val="left" w:pos="943"/>
        </w:tabs>
        <w:spacing w:before="1"/>
        <w:ind w:left="435" w:right="95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             </w:t>
      </w:r>
      <w:r w:rsidR="00EF07CB"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4.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BOZ</w:t>
      </w:r>
      <w:r w:rsidR="008D006D"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účastníků</w:t>
      </w:r>
      <w:r w:rsidR="008D006D"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="008D006D"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družiny</w:t>
      </w:r>
      <w:r w:rsidR="008D006D"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="008D006D"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prevence</w:t>
      </w:r>
      <w:r w:rsidR="008D006D"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sociálně</w:t>
      </w:r>
      <w:r w:rsidR="008D006D"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patologických</w:t>
      </w:r>
      <w:r w:rsidR="008D006D"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jevů</w:t>
      </w:r>
    </w:p>
    <w:p w14:paraId="2791AA24" w14:textId="77777777" w:rsidR="00215793" w:rsidRPr="009721A2" w:rsidRDefault="00215793" w:rsidP="00896513">
      <w:pPr>
        <w:pStyle w:val="Nadpis1"/>
        <w:tabs>
          <w:tab w:val="left" w:pos="941"/>
          <w:tab w:val="left" w:pos="943"/>
        </w:tabs>
        <w:spacing w:before="1"/>
        <w:ind w:left="435" w:right="95"/>
        <w:rPr>
          <w:rFonts w:asciiTheme="majorHAnsi" w:hAnsiTheme="majorHAnsi" w:cs="Times New Roman"/>
          <w:sz w:val="24"/>
          <w:szCs w:val="24"/>
          <w:u w:val="none"/>
        </w:rPr>
      </w:pPr>
    </w:p>
    <w:p w14:paraId="580FC758" w14:textId="77777777" w:rsidR="00D13ACE" w:rsidRPr="00D13ACE" w:rsidRDefault="00D13ACE" w:rsidP="00896513">
      <w:pPr>
        <w:pStyle w:val="Odstavecseseznamem"/>
        <w:numPr>
          <w:ilvl w:val="1"/>
          <w:numId w:val="34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color w:val="212121"/>
          <w:sz w:val="24"/>
          <w:szCs w:val="24"/>
        </w:rPr>
      </w:pPr>
      <w:r w:rsidRPr="00D13ACE">
        <w:rPr>
          <w:rFonts w:asciiTheme="majorHAnsi" w:hAnsiTheme="majorHAnsi" w:cs="Times New Roman"/>
          <w:w w:val="110"/>
          <w:sz w:val="24"/>
          <w:szCs w:val="24"/>
        </w:rPr>
        <w:t>Rodiče a jiní zákonní zástupci do místností školní družiny z hygienických důvodů nevstupují. Jsou zváni na významnější akce družiny.</w:t>
      </w:r>
    </w:p>
    <w:p w14:paraId="3424499B" w14:textId="7C07F35A" w:rsidR="00D95E46" w:rsidRPr="009721A2" w:rsidRDefault="008D006D" w:rsidP="00896513">
      <w:pPr>
        <w:pStyle w:val="Odstavecseseznamem"/>
        <w:numPr>
          <w:ilvl w:val="1"/>
          <w:numId w:val="34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color w:val="212121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případě</w:t>
      </w:r>
      <w:r w:rsidRPr="009721A2">
        <w:rPr>
          <w:rFonts w:asciiTheme="majorHAnsi" w:hAnsiTheme="majorHAnsi" w:cs="Times New Roman"/>
          <w:spacing w:val="3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úrazu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vyhodnotí</w:t>
      </w:r>
      <w:r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vychovatelka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situaci</w:t>
      </w:r>
      <w:r w:rsidRPr="009721A2">
        <w:rPr>
          <w:rFonts w:asciiTheme="majorHAnsi" w:hAnsiTheme="majorHAnsi" w:cs="Times New Roman"/>
          <w:spacing w:val="3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rozhodne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se,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zda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zavolá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lékařskou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="00215793" w:rsidRPr="009721A2">
        <w:rPr>
          <w:rFonts w:asciiTheme="majorHAnsi" w:hAnsiTheme="majorHAnsi" w:cs="Times New Roman"/>
          <w:w w:val="110"/>
          <w:sz w:val="24"/>
          <w:szCs w:val="24"/>
        </w:rPr>
        <w:t>záchrannou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službu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nebo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bude</w:t>
      </w:r>
      <w:r w:rsidRPr="009721A2">
        <w:rPr>
          <w:rFonts w:asciiTheme="majorHAnsi" w:hAnsiTheme="majorHAnsi" w:cs="Times New Roman"/>
          <w:spacing w:val="1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dostačující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její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laická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první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pomoc.</w:t>
      </w:r>
    </w:p>
    <w:p w14:paraId="6F287DCC" w14:textId="27F6028D" w:rsidR="00D95E46" w:rsidRPr="009721A2" w:rsidRDefault="008D006D" w:rsidP="00896513">
      <w:pPr>
        <w:pStyle w:val="Odstavecseseznamem"/>
        <w:numPr>
          <w:ilvl w:val="1"/>
          <w:numId w:val="34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color w:val="212121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Vychovatelka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informuje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rodiče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telefonicky,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zkouší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všechny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dostupné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kontakty,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které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rodič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uvedl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zápisním</w:t>
      </w:r>
      <w:r w:rsidRPr="009721A2">
        <w:rPr>
          <w:rFonts w:asciiTheme="majorHAnsi" w:hAnsiTheme="majorHAnsi" w:cs="Times New Roman"/>
          <w:spacing w:val="10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lístku</w:t>
      </w:r>
      <w:r w:rsidR="00896513" w:rsidRPr="009721A2">
        <w:rPr>
          <w:rFonts w:asciiTheme="majorHAnsi" w:hAnsiTheme="majorHAnsi" w:cs="Times New Roman"/>
          <w:w w:val="115"/>
          <w:sz w:val="24"/>
          <w:szCs w:val="24"/>
        </w:rPr>
        <w:t>.</w:t>
      </w:r>
    </w:p>
    <w:p w14:paraId="7F6EE7AD" w14:textId="7C375BEB" w:rsidR="00D95E46" w:rsidRPr="009721A2" w:rsidRDefault="008D006D" w:rsidP="00896513">
      <w:pPr>
        <w:pStyle w:val="Odstavecseseznamem"/>
        <w:numPr>
          <w:ilvl w:val="1"/>
          <w:numId w:val="34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color w:val="212121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Poté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ještě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písemnou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formou</w:t>
      </w:r>
      <w:r w:rsidR="00896513" w:rsidRPr="009721A2">
        <w:rPr>
          <w:rFonts w:asciiTheme="majorHAnsi" w:hAnsiTheme="majorHAnsi" w:cs="Times New Roman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zašle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proofErr w:type="gramStart"/>
      <w:r w:rsidRPr="009721A2">
        <w:rPr>
          <w:rFonts w:asciiTheme="majorHAnsi" w:hAnsiTheme="majorHAnsi" w:cs="Times New Roman"/>
          <w:w w:val="115"/>
          <w:sz w:val="24"/>
          <w:szCs w:val="24"/>
        </w:rPr>
        <w:t>e-mail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-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krátké</w:t>
      </w:r>
      <w:proofErr w:type="gramEnd"/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proofErr w:type="spellStart"/>
      <w:r w:rsidRPr="009721A2">
        <w:rPr>
          <w:rFonts w:asciiTheme="majorHAnsi" w:hAnsiTheme="majorHAnsi" w:cs="Times New Roman"/>
          <w:w w:val="115"/>
          <w:sz w:val="24"/>
          <w:szCs w:val="24"/>
        </w:rPr>
        <w:t>info</w:t>
      </w:r>
      <w:proofErr w:type="spellEnd"/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úrazu.</w:t>
      </w:r>
    </w:p>
    <w:p w14:paraId="5CBADFB1" w14:textId="09310197" w:rsidR="00D95E46" w:rsidRPr="009721A2" w:rsidRDefault="008D006D" w:rsidP="00896513">
      <w:pPr>
        <w:pStyle w:val="Odstavecseseznamem"/>
        <w:numPr>
          <w:ilvl w:val="1"/>
          <w:numId w:val="34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color w:val="212121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případě,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že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zákonní</w:t>
      </w:r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zástupci</w:t>
      </w:r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nebyli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dispozici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poskytnutých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telefonních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číslech,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informuje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vychovatelka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osobu,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která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účastníka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přijde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vyzvednout.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="00896513" w:rsidRPr="009721A2">
        <w:rPr>
          <w:rFonts w:asciiTheme="majorHAnsi" w:hAnsiTheme="majorHAnsi" w:cs="Times New Roman"/>
          <w:w w:val="115"/>
          <w:sz w:val="24"/>
          <w:szCs w:val="24"/>
        </w:rPr>
        <w:t xml:space="preserve">Jestliže se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již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odpoledne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rodiči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daného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účastníka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nesetk</w:t>
      </w:r>
      <w:r w:rsidR="00896513" w:rsidRPr="009721A2">
        <w:rPr>
          <w:rFonts w:asciiTheme="majorHAnsi" w:hAnsiTheme="majorHAnsi" w:cs="Times New Roman"/>
          <w:w w:val="115"/>
          <w:sz w:val="24"/>
          <w:szCs w:val="24"/>
        </w:rPr>
        <w:t>á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,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="00215793" w:rsidRPr="009721A2">
        <w:rPr>
          <w:rFonts w:asciiTheme="majorHAnsi" w:hAnsiTheme="majorHAnsi" w:cs="Times New Roman"/>
          <w:w w:val="115"/>
          <w:sz w:val="24"/>
          <w:szCs w:val="24"/>
        </w:rPr>
        <w:t>pověří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 xml:space="preserve"> kolegyni,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která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má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směnu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konce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provozní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doby,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aby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informovala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proofErr w:type="spellStart"/>
      <w:r w:rsidRPr="009721A2">
        <w:rPr>
          <w:rFonts w:asciiTheme="majorHAnsi" w:hAnsiTheme="majorHAnsi" w:cs="Times New Roman"/>
          <w:w w:val="115"/>
          <w:sz w:val="24"/>
          <w:szCs w:val="24"/>
        </w:rPr>
        <w:t>vyzvedávající</w:t>
      </w:r>
      <w:proofErr w:type="spellEnd"/>
      <w:r w:rsidRPr="009721A2">
        <w:rPr>
          <w:rFonts w:asciiTheme="majorHAnsi" w:hAnsiTheme="majorHAnsi" w:cs="Times New Roman"/>
          <w:spacing w:val="1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osobu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ona.</w:t>
      </w:r>
    </w:p>
    <w:p w14:paraId="08246F48" w14:textId="77777777" w:rsidR="00D95E46" w:rsidRPr="009721A2" w:rsidRDefault="008D006D" w:rsidP="00896513">
      <w:pPr>
        <w:pStyle w:val="Odstavecseseznamem"/>
        <w:numPr>
          <w:ilvl w:val="1"/>
          <w:numId w:val="34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color w:val="212121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knize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úrazů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vychovatelka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vyplní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požadované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údaje.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posledním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sloupci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konci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řádku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napíše,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jakými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konkrétními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komunikačními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prostředky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byl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rodič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úrazu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účastníka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informován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kolik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hodin.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Zapisuje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i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případná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nedostupnost</w:t>
      </w:r>
      <w:r w:rsidRPr="009721A2">
        <w:rPr>
          <w:rFonts w:asciiTheme="majorHAnsi" w:hAnsiTheme="majorHAnsi" w:cs="Times New Roman"/>
          <w:spacing w:val="1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rodiče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telefonu.</w:t>
      </w:r>
    </w:p>
    <w:p w14:paraId="78CDD8CC" w14:textId="05DC25DF" w:rsidR="00D95E46" w:rsidRPr="009721A2" w:rsidRDefault="008D006D" w:rsidP="00896513">
      <w:pPr>
        <w:pStyle w:val="Odstavecseseznamem"/>
        <w:numPr>
          <w:ilvl w:val="1"/>
          <w:numId w:val="34"/>
        </w:numPr>
        <w:tabs>
          <w:tab w:val="left" w:pos="1161"/>
        </w:tabs>
        <w:spacing w:before="2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Kniha úrazů je uložena v</w:t>
      </w:r>
      <w:r w:rsidR="00896513" w:rsidRPr="009721A2">
        <w:rPr>
          <w:rFonts w:asciiTheme="majorHAnsi" w:hAnsiTheme="majorHAnsi" w:cs="Times New Roman"/>
          <w:w w:val="115"/>
          <w:sz w:val="24"/>
          <w:szCs w:val="24"/>
        </w:rPr>
        <w:t>e sborovně školy.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 xml:space="preserve"> V případě nedostupnosti knihy úrazů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nebo nemožnosti opustit třídu, informuje vychovatelka</w:t>
      </w:r>
      <w:r w:rsidR="00896513" w:rsidRPr="009721A2">
        <w:rPr>
          <w:rFonts w:asciiTheme="majorHAnsi" w:hAnsiTheme="majorHAnsi" w:cs="Times New Roman"/>
          <w:w w:val="115"/>
          <w:sz w:val="24"/>
          <w:szCs w:val="24"/>
        </w:rPr>
        <w:t xml:space="preserve"> telefonicky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 xml:space="preserve"> </w:t>
      </w:r>
      <w:r w:rsidR="00896513" w:rsidRPr="009721A2">
        <w:rPr>
          <w:rFonts w:asciiTheme="majorHAnsi" w:hAnsiTheme="majorHAnsi" w:cs="Times New Roman"/>
          <w:w w:val="115"/>
          <w:sz w:val="24"/>
          <w:szCs w:val="24"/>
        </w:rPr>
        <w:t>ředitelku školy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 xml:space="preserve"> o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vzniklé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situaci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následující</w:t>
      </w:r>
      <w:r w:rsidRPr="009721A2">
        <w:rPr>
          <w:rFonts w:asciiTheme="majorHAnsi" w:hAnsiTheme="majorHAnsi" w:cs="Times New Roman"/>
          <w:spacing w:val="1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den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úraz</w:t>
      </w:r>
      <w:r w:rsidRPr="009721A2">
        <w:rPr>
          <w:rFonts w:asciiTheme="majorHAnsi" w:hAnsiTheme="majorHAnsi" w:cs="Times New Roman"/>
          <w:spacing w:val="1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dodatečně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zapíše.</w:t>
      </w:r>
    </w:p>
    <w:p w14:paraId="694E0C39" w14:textId="589675AB" w:rsidR="00D95E46" w:rsidRPr="009721A2" w:rsidRDefault="008D006D" w:rsidP="00896513">
      <w:pPr>
        <w:pStyle w:val="Odstavecseseznamem"/>
        <w:numPr>
          <w:ilvl w:val="1"/>
          <w:numId w:val="34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Mobily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jiná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elektronická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zařízení</w:t>
      </w:r>
      <w:r w:rsidR="008E6047" w:rsidRPr="009721A2">
        <w:rPr>
          <w:rFonts w:asciiTheme="majorHAnsi" w:hAnsiTheme="majorHAnsi" w:cs="Times New Roman"/>
          <w:w w:val="115"/>
          <w:sz w:val="24"/>
          <w:szCs w:val="24"/>
        </w:rPr>
        <w:t xml:space="preserve">, včetně chytrých </w:t>
      </w:r>
      <w:r w:rsidR="00FD4BB5" w:rsidRPr="009721A2">
        <w:rPr>
          <w:rFonts w:asciiTheme="majorHAnsi" w:hAnsiTheme="majorHAnsi" w:cs="Times New Roman"/>
          <w:w w:val="115"/>
          <w:sz w:val="24"/>
          <w:szCs w:val="24"/>
        </w:rPr>
        <w:t xml:space="preserve">hodinek, </w:t>
      </w:r>
      <w:r w:rsidR="00FD4BB5"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>používají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účastníci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jen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domluvě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vychovatelkou,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nepořizují</w:t>
      </w:r>
      <w:r w:rsidRPr="009721A2">
        <w:rPr>
          <w:rFonts w:asciiTheme="majorHAnsi" w:hAnsiTheme="majorHAnsi" w:cs="Times New Roman"/>
          <w:spacing w:val="-47"/>
          <w:w w:val="115"/>
          <w:sz w:val="24"/>
          <w:szCs w:val="24"/>
        </w:rPr>
        <w:t xml:space="preserve"> </w:t>
      </w:r>
      <w:r w:rsidR="00896513" w:rsidRPr="009721A2">
        <w:rPr>
          <w:rFonts w:asciiTheme="majorHAnsi" w:hAnsiTheme="majorHAnsi" w:cs="Times New Roman"/>
          <w:spacing w:val="-47"/>
          <w:w w:val="115"/>
          <w:sz w:val="24"/>
          <w:szCs w:val="24"/>
        </w:rPr>
        <w:t xml:space="preserve">   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zvukové,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obrazové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jiné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záznamy.</w:t>
      </w:r>
    </w:p>
    <w:p w14:paraId="7237E4BC" w14:textId="1EC0BD38" w:rsidR="00D95E46" w:rsidRPr="009721A2" w:rsidRDefault="008D006D" w:rsidP="00896513">
      <w:pPr>
        <w:pStyle w:val="Odstavecseseznamem"/>
        <w:numPr>
          <w:ilvl w:val="1"/>
          <w:numId w:val="34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případě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využívání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školních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učeben</w:t>
      </w:r>
      <w:r w:rsidRPr="009721A2">
        <w:rPr>
          <w:rFonts w:asciiTheme="majorHAnsi" w:hAnsiTheme="majorHAnsi" w:cs="Times New Roman"/>
          <w:spacing w:val="3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(školní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tělocvična),</w:t>
      </w:r>
      <w:r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vychovatelk</w:t>
      </w:r>
      <w:r w:rsidR="00EF1239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účastníci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řídí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jejich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řády.</w:t>
      </w:r>
    </w:p>
    <w:p w14:paraId="654EEE11" w14:textId="77777777" w:rsidR="00D95E46" w:rsidRPr="009721A2" w:rsidRDefault="008D006D" w:rsidP="00896513">
      <w:pPr>
        <w:pStyle w:val="Odstavecseseznamem"/>
        <w:numPr>
          <w:ilvl w:val="1"/>
          <w:numId w:val="34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Pitný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režim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je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zajištěn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vlastními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zdroji</w:t>
      </w:r>
      <w:r w:rsidRPr="009721A2">
        <w:rPr>
          <w:rFonts w:asciiTheme="majorHAnsi" w:hAnsiTheme="majorHAnsi" w:cs="Times New Roman"/>
          <w:spacing w:val="3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účastníků.</w:t>
      </w:r>
    </w:p>
    <w:p w14:paraId="200FE010" w14:textId="5E7478DE" w:rsidR="00D95E46" w:rsidRPr="009721A2" w:rsidRDefault="00896513" w:rsidP="00896513">
      <w:pPr>
        <w:pStyle w:val="Odstavecseseznamem"/>
        <w:numPr>
          <w:ilvl w:val="1"/>
          <w:numId w:val="34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Účastníci n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enosí</w:t>
      </w:r>
      <w:r w:rsidR="008D006D"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cenné</w:t>
      </w:r>
      <w:r w:rsidR="008D006D"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věci</w:t>
      </w:r>
      <w:r w:rsidR="008D006D"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="008D006D"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věci,</w:t>
      </w:r>
      <w:r w:rsidR="008D006D"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které</w:t>
      </w:r>
      <w:r w:rsidR="008D006D"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nesouvisejí</w:t>
      </w:r>
      <w:r w:rsidR="008D006D"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s</w:t>
      </w:r>
      <w:r w:rsidR="008D006D"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činností</w:t>
      </w:r>
      <w:r w:rsidR="008D006D"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ve</w:t>
      </w:r>
      <w:r w:rsidR="008D006D"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="008D006D"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družině.</w:t>
      </w:r>
    </w:p>
    <w:p w14:paraId="358D961C" w14:textId="77777777" w:rsidR="00D95E46" w:rsidRPr="009721A2" w:rsidRDefault="008D006D" w:rsidP="00896513">
      <w:pPr>
        <w:pStyle w:val="Odstavecseseznamem"/>
        <w:numPr>
          <w:ilvl w:val="1"/>
          <w:numId w:val="34"/>
        </w:numPr>
        <w:tabs>
          <w:tab w:val="left" w:pos="1160"/>
          <w:tab w:val="left" w:pos="1161"/>
        </w:tabs>
        <w:spacing w:before="87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lastRenderedPageBreak/>
        <w:t>Ve školní družině je zakázáno přinášet, distribuovat a užívat návykové a psychotropní látky,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alkohol,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cigarety,</w:t>
      </w:r>
      <w:r w:rsidRPr="009721A2">
        <w:rPr>
          <w:rFonts w:asciiTheme="majorHAnsi" w:hAnsiTheme="majorHAnsi" w:cs="Times New Roman"/>
          <w:spacing w:val="1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nikotinové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sáčky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apod.</w:t>
      </w:r>
    </w:p>
    <w:p w14:paraId="13C492A1" w14:textId="2FF5EAC2" w:rsidR="00D95E46" w:rsidRPr="009721A2" w:rsidRDefault="008D006D" w:rsidP="00896513">
      <w:pPr>
        <w:pStyle w:val="Odstavecseseznamem"/>
        <w:numPr>
          <w:ilvl w:val="1"/>
          <w:numId w:val="34"/>
        </w:numPr>
        <w:tabs>
          <w:tab w:val="left" w:pos="1160"/>
          <w:tab w:val="left" w:pos="1161"/>
        </w:tabs>
        <w:spacing w:before="2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Důsledky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závažných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přestupků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přesahující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napomenutí</w:t>
      </w:r>
      <w:r w:rsidRPr="009721A2">
        <w:rPr>
          <w:rFonts w:asciiTheme="majorHAnsi" w:hAnsiTheme="majorHAnsi" w:cs="Times New Roman"/>
          <w:spacing w:val="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(hrubé,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slovní,</w:t>
      </w:r>
      <w:r w:rsidRPr="009721A2">
        <w:rPr>
          <w:rFonts w:asciiTheme="majorHAnsi" w:hAnsiTheme="majorHAnsi" w:cs="Times New Roman"/>
          <w:spacing w:val="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úmyslné,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psychické</w:t>
      </w:r>
      <w:r w:rsidRPr="009721A2">
        <w:rPr>
          <w:rFonts w:asciiTheme="majorHAnsi" w:hAnsiTheme="majorHAnsi" w:cs="Times New Roman"/>
          <w:spacing w:val="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fyzické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útoky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vůči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jinému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žákovi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dospělé</w:t>
      </w:r>
      <w:r w:rsidRPr="009721A2">
        <w:rPr>
          <w:rFonts w:asciiTheme="majorHAnsi" w:hAnsiTheme="majorHAnsi" w:cs="Times New Roman"/>
          <w:spacing w:val="-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osobě)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řeší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vychovatel</w:t>
      </w:r>
      <w:r w:rsidR="00816911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ka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spolupráce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třídního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učitele.</w:t>
      </w:r>
    </w:p>
    <w:p w14:paraId="7739F7E3" w14:textId="1EED0A70" w:rsidR="00D95E46" w:rsidRPr="009721A2" w:rsidRDefault="008D006D" w:rsidP="00896513">
      <w:pPr>
        <w:pStyle w:val="Odstavecseseznamem"/>
        <w:numPr>
          <w:ilvl w:val="1"/>
          <w:numId w:val="34"/>
        </w:numPr>
        <w:tabs>
          <w:tab w:val="left" w:pos="1160"/>
          <w:tab w:val="left" w:pos="1161"/>
        </w:tabs>
        <w:spacing w:before="2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případě,</w:t>
      </w:r>
      <w:r w:rsidRPr="009721A2">
        <w:rPr>
          <w:rFonts w:asciiTheme="majorHAnsi" w:hAnsiTheme="majorHAnsi" w:cs="Times New Roman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že</w:t>
      </w:r>
      <w:r w:rsidRPr="009721A2">
        <w:rPr>
          <w:rFonts w:asciiTheme="majorHAnsi" w:hAnsiTheme="majorHAnsi" w:cs="Times New Roman"/>
          <w:spacing w:val="3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</w:t>
      </w:r>
      <w:r w:rsidRPr="009721A2">
        <w:rPr>
          <w:rFonts w:asciiTheme="majorHAnsi" w:hAnsiTheme="majorHAnsi" w:cs="Times New Roman"/>
          <w:spacing w:val="3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soustavně</w:t>
      </w:r>
      <w:r w:rsidRPr="009721A2">
        <w:rPr>
          <w:rFonts w:asciiTheme="majorHAnsi" w:hAnsiTheme="majorHAnsi" w:cs="Times New Roman"/>
          <w:spacing w:val="3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narušuje</w:t>
      </w:r>
      <w:r w:rsidRPr="009721A2">
        <w:rPr>
          <w:rFonts w:asciiTheme="majorHAnsi" w:hAnsiTheme="majorHAnsi" w:cs="Times New Roman"/>
          <w:spacing w:val="3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vnitřní</w:t>
      </w:r>
      <w:r w:rsidRPr="009721A2">
        <w:rPr>
          <w:rFonts w:asciiTheme="majorHAnsi" w:hAnsiTheme="majorHAnsi" w:cs="Times New Roman"/>
          <w:spacing w:val="3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řád</w:t>
      </w:r>
      <w:r w:rsidRPr="009721A2">
        <w:rPr>
          <w:rFonts w:asciiTheme="majorHAnsi" w:hAnsiTheme="majorHAnsi" w:cs="Times New Roman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činnost</w:t>
      </w:r>
      <w:r w:rsidRPr="009721A2">
        <w:rPr>
          <w:rFonts w:asciiTheme="majorHAnsi" w:hAnsiTheme="majorHAnsi" w:cs="Times New Roman"/>
          <w:spacing w:val="3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ŠD,</w:t>
      </w:r>
      <w:r w:rsidRPr="009721A2">
        <w:rPr>
          <w:rFonts w:asciiTheme="majorHAnsi" w:hAnsiTheme="majorHAnsi" w:cs="Times New Roman"/>
          <w:spacing w:val="3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není</w:t>
      </w:r>
      <w:r w:rsidRPr="009721A2">
        <w:rPr>
          <w:rFonts w:asciiTheme="majorHAnsi" w:hAnsiTheme="majorHAnsi" w:cs="Times New Roman"/>
          <w:spacing w:val="3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schopen</w:t>
      </w:r>
      <w:r w:rsidRPr="009721A2">
        <w:rPr>
          <w:rFonts w:asciiTheme="majorHAnsi" w:hAnsiTheme="majorHAnsi" w:cs="Times New Roman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nebo</w:t>
      </w:r>
      <w:r w:rsidRPr="009721A2">
        <w:rPr>
          <w:rFonts w:asciiTheme="majorHAnsi" w:hAnsiTheme="majorHAnsi" w:cs="Times New Roman"/>
          <w:spacing w:val="3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ochoten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respektovat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pokyny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pedagogických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pracovníků,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může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být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rozhodnutím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ředite</w:t>
      </w:r>
      <w:r w:rsidR="00EF1239">
        <w:rPr>
          <w:rFonts w:asciiTheme="majorHAnsi" w:hAnsiTheme="majorHAnsi" w:cs="Times New Roman"/>
          <w:w w:val="110"/>
          <w:sz w:val="24"/>
          <w:szCs w:val="24"/>
        </w:rPr>
        <w:t>lky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školy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družiny</w:t>
      </w:r>
      <w:r w:rsidRPr="009721A2">
        <w:rPr>
          <w:rFonts w:asciiTheme="majorHAnsi" w:hAnsiTheme="majorHAnsi" w:cs="Times New Roman"/>
          <w:spacing w:val="-4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vyloučen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nebo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mu</w:t>
      </w:r>
      <w:r w:rsidRPr="009721A2">
        <w:rPr>
          <w:rFonts w:asciiTheme="majorHAnsi" w:hAnsiTheme="majorHAnsi" w:cs="Times New Roman"/>
          <w:spacing w:val="1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může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být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omezen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pobyt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družině.</w:t>
      </w:r>
    </w:p>
    <w:p w14:paraId="5B70EF95" w14:textId="77777777" w:rsidR="00D95E46" w:rsidRPr="009721A2" w:rsidRDefault="00D95E46" w:rsidP="00896513">
      <w:pPr>
        <w:pStyle w:val="Zkladntext"/>
        <w:spacing w:before="10"/>
        <w:ind w:left="0" w:right="95" w:firstLine="0"/>
        <w:rPr>
          <w:rFonts w:asciiTheme="majorHAnsi" w:hAnsiTheme="majorHAnsi" w:cs="Times New Roman"/>
          <w:sz w:val="24"/>
          <w:szCs w:val="24"/>
        </w:rPr>
      </w:pPr>
    </w:p>
    <w:p w14:paraId="16A3FC07" w14:textId="275F251E" w:rsidR="00D95E46" w:rsidRPr="009721A2" w:rsidRDefault="00215793" w:rsidP="00896513">
      <w:pPr>
        <w:pStyle w:val="Nadpis1"/>
        <w:tabs>
          <w:tab w:val="left" w:pos="941"/>
          <w:tab w:val="left" w:pos="943"/>
        </w:tabs>
        <w:spacing w:before="1"/>
        <w:ind w:right="95"/>
        <w:rPr>
          <w:rFonts w:asciiTheme="majorHAnsi" w:hAnsiTheme="majorHAnsi" w:cs="Times New Roman"/>
          <w:w w:val="115"/>
          <w:sz w:val="24"/>
          <w:szCs w:val="24"/>
        </w:rPr>
      </w:pP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  <w:u w:val="none"/>
        </w:rPr>
        <w:t xml:space="preserve">   5. </w:t>
      </w:r>
      <w:r w:rsidR="008D006D"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>Povinnosti</w:t>
      </w:r>
      <w:r w:rsidR="008D006D" w:rsidRPr="009721A2">
        <w:rPr>
          <w:rFonts w:asciiTheme="majorHAnsi" w:hAnsiTheme="majorHAnsi" w:cs="Times New Roman"/>
          <w:spacing w:val="-2"/>
          <w:w w:val="115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5"/>
          <w:sz w:val="24"/>
          <w:szCs w:val="24"/>
        </w:rPr>
        <w:t>účastníků</w:t>
      </w:r>
    </w:p>
    <w:p w14:paraId="22321E60" w14:textId="77777777" w:rsidR="00215793" w:rsidRPr="009721A2" w:rsidRDefault="00215793" w:rsidP="00896513">
      <w:pPr>
        <w:pStyle w:val="Nadpis1"/>
        <w:tabs>
          <w:tab w:val="left" w:pos="941"/>
          <w:tab w:val="left" w:pos="943"/>
        </w:tabs>
        <w:spacing w:before="1"/>
        <w:ind w:right="95"/>
        <w:rPr>
          <w:rFonts w:asciiTheme="majorHAnsi" w:hAnsiTheme="majorHAnsi" w:cs="Times New Roman"/>
          <w:sz w:val="24"/>
          <w:szCs w:val="24"/>
          <w:u w:val="none"/>
        </w:rPr>
      </w:pPr>
    </w:p>
    <w:p w14:paraId="2C08444D" w14:textId="62F5C6C0" w:rsidR="00D95E46" w:rsidRPr="009721A2" w:rsidRDefault="008D006D" w:rsidP="00896513">
      <w:pPr>
        <w:pStyle w:val="Odstavecseseznamem"/>
        <w:numPr>
          <w:ilvl w:val="1"/>
          <w:numId w:val="35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Dodržovat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vnitřní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řád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družiny,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předpisy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pokyny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ochraně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zdraví</w:t>
      </w:r>
      <w:r w:rsidRPr="009721A2">
        <w:rPr>
          <w:rFonts w:asciiTheme="majorHAnsi" w:hAnsiTheme="majorHAnsi" w:cs="Times New Roman"/>
          <w:spacing w:val="-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při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všech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činnostech</w:t>
      </w:r>
      <w:r w:rsidR="00896513" w:rsidRPr="009721A2">
        <w:rPr>
          <w:rFonts w:asciiTheme="majorHAnsi" w:hAnsiTheme="majorHAnsi" w:cs="Times New Roman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 družiny,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kterými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byli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účastníci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prokazatelně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seznámeni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kmenovou vychovatelkou.</w:t>
      </w:r>
    </w:p>
    <w:p w14:paraId="54311ACF" w14:textId="7D677B60" w:rsidR="00D95E46" w:rsidRPr="009721A2" w:rsidRDefault="008D006D" w:rsidP="00896513">
      <w:pPr>
        <w:pStyle w:val="Odstavecseseznamem"/>
        <w:numPr>
          <w:ilvl w:val="1"/>
          <w:numId w:val="35"/>
        </w:numPr>
        <w:tabs>
          <w:tab w:val="left" w:pos="1160"/>
          <w:tab w:val="left" w:pos="1161"/>
        </w:tabs>
        <w:spacing w:before="2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Bez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vědomí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vychovatelky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neopouští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prostory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="00215793"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třídy nebo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družiny,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respektuje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její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pokyny.</w:t>
      </w:r>
    </w:p>
    <w:p w14:paraId="3E255AD0" w14:textId="65348444" w:rsidR="00D95E46" w:rsidRPr="009721A2" w:rsidRDefault="008D006D" w:rsidP="00896513">
      <w:pPr>
        <w:pStyle w:val="Odstavecseseznamem"/>
        <w:numPr>
          <w:ilvl w:val="1"/>
          <w:numId w:val="35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Mobil</w:t>
      </w:r>
      <w:r w:rsidR="00215793" w:rsidRPr="009721A2">
        <w:rPr>
          <w:rFonts w:asciiTheme="majorHAnsi" w:hAnsiTheme="majorHAnsi" w:cs="Times New Roman"/>
          <w:w w:val="110"/>
          <w:sz w:val="24"/>
          <w:szCs w:val="24"/>
        </w:rPr>
        <w:t>ní telefony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či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jiná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elektronická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zařízení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včetně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chytrých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="00215793" w:rsidRPr="009721A2">
        <w:rPr>
          <w:rFonts w:asciiTheme="majorHAnsi" w:hAnsiTheme="majorHAnsi" w:cs="Times New Roman"/>
          <w:w w:val="110"/>
          <w:sz w:val="24"/>
          <w:szCs w:val="24"/>
        </w:rPr>
        <w:t>hodinek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používá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pouze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domluvě</w:t>
      </w:r>
      <w:r w:rsidR="00215793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vychovatelkou.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družina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nezodpovídá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případné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ztráty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nebo</w:t>
      </w:r>
      <w:r w:rsidRPr="009721A2">
        <w:rPr>
          <w:rFonts w:asciiTheme="majorHAnsi" w:hAnsiTheme="majorHAnsi" w:cs="Times New Roman"/>
          <w:spacing w:val="-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poškození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těchto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zařízení.</w:t>
      </w:r>
    </w:p>
    <w:p w14:paraId="3A19BAD9" w14:textId="52AEEFDD" w:rsidR="00D95E46" w:rsidRPr="009721A2" w:rsidRDefault="008D006D" w:rsidP="00896513">
      <w:pPr>
        <w:pStyle w:val="Odstavecseseznamem"/>
        <w:numPr>
          <w:ilvl w:val="1"/>
          <w:numId w:val="35"/>
        </w:numPr>
        <w:tabs>
          <w:tab w:val="left" w:pos="1160"/>
          <w:tab w:val="left" w:pos="1161"/>
        </w:tabs>
        <w:spacing w:before="0" w:line="234" w:lineRule="exact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>Pravidelně</w:t>
      </w:r>
      <w:r w:rsidRPr="009721A2">
        <w:rPr>
          <w:rFonts w:asciiTheme="majorHAnsi" w:hAnsiTheme="majorHAnsi" w:cs="Times New Roman"/>
          <w:spacing w:val="-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>navštěvuje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družinu</w:t>
      </w:r>
      <w:r w:rsidR="00896513" w:rsidRPr="009721A2">
        <w:rPr>
          <w:rFonts w:asciiTheme="majorHAnsi" w:hAnsiTheme="majorHAnsi" w:cs="Times New Roman"/>
          <w:spacing w:val="-9"/>
          <w:w w:val="115"/>
          <w:sz w:val="24"/>
          <w:szCs w:val="24"/>
        </w:rPr>
        <w:t>.</w:t>
      </w:r>
    </w:p>
    <w:p w14:paraId="0821F625" w14:textId="77777777" w:rsidR="00D95E46" w:rsidRPr="009721A2" w:rsidRDefault="008D006D" w:rsidP="00896513">
      <w:pPr>
        <w:pStyle w:val="Odstavecseseznamem"/>
        <w:numPr>
          <w:ilvl w:val="1"/>
          <w:numId w:val="35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Respektuje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práva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všech</w:t>
      </w:r>
      <w:r w:rsidRPr="009721A2">
        <w:rPr>
          <w:rFonts w:asciiTheme="majorHAnsi" w:hAnsiTheme="majorHAnsi" w:cs="Times New Roman"/>
          <w:spacing w:val="10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účastníků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chová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ohleduplně.</w:t>
      </w:r>
    </w:p>
    <w:p w14:paraId="19EC9EB8" w14:textId="77777777" w:rsidR="00D95E46" w:rsidRPr="009721A2" w:rsidRDefault="008D006D" w:rsidP="00896513">
      <w:pPr>
        <w:pStyle w:val="Odstavecseseznamem"/>
        <w:numPr>
          <w:ilvl w:val="1"/>
          <w:numId w:val="35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Oznamuje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vychovatelce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jakékoliv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své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poranění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či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úraz.</w:t>
      </w:r>
    </w:p>
    <w:p w14:paraId="2591B1F1" w14:textId="77777777" w:rsidR="00D95E46" w:rsidRPr="009721A2" w:rsidRDefault="008D006D" w:rsidP="00896513">
      <w:pPr>
        <w:pStyle w:val="Odstavecseseznamem"/>
        <w:numPr>
          <w:ilvl w:val="1"/>
          <w:numId w:val="35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Ztrátu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nebo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poškození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osobních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věcí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neprodleně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oznamuje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vychovatelce.</w:t>
      </w:r>
    </w:p>
    <w:p w14:paraId="61642DC2" w14:textId="77777777" w:rsidR="00D95E46" w:rsidRPr="009721A2" w:rsidRDefault="008D006D" w:rsidP="00896513">
      <w:pPr>
        <w:pStyle w:val="Odstavecseseznamem"/>
        <w:numPr>
          <w:ilvl w:val="1"/>
          <w:numId w:val="35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Udržuje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pořádek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 šetří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majetek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 družiny.</w:t>
      </w:r>
    </w:p>
    <w:p w14:paraId="5B3C690E" w14:textId="77777777" w:rsidR="00D95E46" w:rsidRPr="009721A2" w:rsidRDefault="00D95E46" w:rsidP="00896513">
      <w:pPr>
        <w:pStyle w:val="Zkladntext"/>
        <w:spacing w:before="10"/>
        <w:ind w:left="0" w:right="95" w:firstLine="0"/>
        <w:rPr>
          <w:rFonts w:asciiTheme="majorHAnsi" w:hAnsiTheme="majorHAnsi" w:cs="Times New Roman"/>
          <w:sz w:val="24"/>
          <w:szCs w:val="24"/>
        </w:rPr>
      </w:pPr>
    </w:p>
    <w:p w14:paraId="37972869" w14:textId="7091230B" w:rsidR="00D95E46" w:rsidRPr="009721A2" w:rsidRDefault="00215793" w:rsidP="00896513">
      <w:pPr>
        <w:pStyle w:val="Nadpis1"/>
        <w:tabs>
          <w:tab w:val="left" w:pos="941"/>
          <w:tab w:val="left" w:pos="943"/>
        </w:tabs>
        <w:spacing w:before="1"/>
        <w:ind w:right="95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   6.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Práva</w:t>
      </w:r>
      <w:r w:rsidR="008D006D"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účastníků</w:t>
      </w:r>
    </w:p>
    <w:p w14:paraId="55BF383B" w14:textId="77777777" w:rsidR="00215793" w:rsidRPr="009721A2" w:rsidRDefault="00215793" w:rsidP="00896513">
      <w:pPr>
        <w:pStyle w:val="Nadpis1"/>
        <w:tabs>
          <w:tab w:val="left" w:pos="941"/>
          <w:tab w:val="left" w:pos="943"/>
        </w:tabs>
        <w:spacing w:before="1"/>
        <w:ind w:right="95"/>
        <w:rPr>
          <w:rFonts w:asciiTheme="majorHAnsi" w:hAnsiTheme="majorHAnsi" w:cs="Times New Roman"/>
          <w:sz w:val="24"/>
          <w:szCs w:val="24"/>
          <w:u w:val="none"/>
        </w:rPr>
      </w:pPr>
    </w:p>
    <w:p w14:paraId="3CF61451" w14:textId="77777777" w:rsidR="00D95E46" w:rsidRPr="009721A2" w:rsidRDefault="008D006D" w:rsidP="00896513">
      <w:pPr>
        <w:pStyle w:val="Odstavecseseznamem"/>
        <w:numPr>
          <w:ilvl w:val="1"/>
          <w:numId w:val="36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Účastnit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činností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akcí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pořádaných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rámci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10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družiny.</w:t>
      </w:r>
    </w:p>
    <w:p w14:paraId="15930EFB" w14:textId="77777777" w:rsidR="00606729" w:rsidRPr="009721A2" w:rsidRDefault="00606729" w:rsidP="00896513">
      <w:pPr>
        <w:pStyle w:val="Odstavecseseznamem"/>
        <w:numPr>
          <w:ilvl w:val="1"/>
          <w:numId w:val="36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sz w:val="24"/>
          <w:szCs w:val="24"/>
        </w:rPr>
        <w:t xml:space="preserve">Na zajištění potřebné podpory a vhodných podmínek v případě účastníka se speciálními vzdělávacími potřebami. </w:t>
      </w:r>
    </w:p>
    <w:p w14:paraId="4A4E3C53" w14:textId="093DE301" w:rsidR="00606729" w:rsidRPr="009721A2" w:rsidRDefault="00606729" w:rsidP="00896513">
      <w:pPr>
        <w:pStyle w:val="Odstavecseseznamem"/>
        <w:numPr>
          <w:ilvl w:val="1"/>
          <w:numId w:val="36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sz w:val="24"/>
          <w:szCs w:val="24"/>
        </w:rPr>
        <w:t>Na rozvíjení svého nadání.</w:t>
      </w:r>
    </w:p>
    <w:p w14:paraId="47764EE7" w14:textId="77777777" w:rsidR="00D95E46" w:rsidRPr="009721A2" w:rsidRDefault="008D006D" w:rsidP="00896513">
      <w:pPr>
        <w:pStyle w:val="Odstavecseseznamem"/>
        <w:numPr>
          <w:ilvl w:val="1"/>
          <w:numId w:val="36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Ochranu před sociálně patologickými jevy, jakoukoli formu diskriminace, tělesným či duševním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násilím,</w:t>
      </w:r>
      <w:r w:rsidRPr="009721A2">
        <w:rPr>
          <w:rFonts w:asciiTheme="majorHAnsi" w:hAnsiTheme="majorHAnsi" w:cs="Times New Roman"/>
          <w:spacing w:val="1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urážením,</w:t>
      </w:r>
      <w:r w:rsidRPr="009721A2">
        <w:rPr>
          <w:rFonts w:asciiTheme="majorHAnsi" w:hAnsiTheme="majorHAnsi" w:cs="Times New Roman"/>
          <w:spacing w:val="1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zneužíváním.</w:t>
      </w:r>
    </w:p>
    <w:p w14:paraId="20BDC7D7" w14:textId="77777777" w:rsidR="00D95E46" w:rsidRPr="009721A2" w:rsidRDefault="008D006D" w:rsidP="00896513">
      <w:pPr>
        <w:pStyle w:val="Odstavecseseznamem"/>
        <w:numPr>
          <w:ilvl w:val="1"/>
          <w:numId w:val="36"/>
        </w:numPr>
        <w:tabs>
          <w:tab w:val="left" w:pos="1160"/>
          <w:tab w:val="left" w:pos="1161"/>
        </w:tabs>
        <w:spacing w:line="234" w:lineRule="exact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Seznamování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aktivitami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směřujícími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smysluplnému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trávení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volného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času.</w:t>
      </w:r>
    </w:p>
    <w:p w14:paraId="2BA8475E" w14:textId="77777777" w:rsidR="00D95E46" w:rsidRPr="009721A2" w:rsidRDefault="008D006D" w:rsidP="00896513">
      <w:pPr>
        <w:pStyle w:val="Odstavecseseznamem"/>
        <w:numPr>
          <w:ilvl w:val="1"/>
          <w:numId w:val="36"/>
        </w:numPr>
        <w:tabs>
          <w:tab w:val="left" w:pos="1160"/>
          <w:tab w:val="left" w:pos="1161"/>
        </w:tabs>
        <w:spacing w:before="0" w:line="234" w:lineRule="exact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Účastnit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zájmových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aktivit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poskytovaných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externími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organizacemi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4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prostorách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školy.</w:t>
      </w:r>
    </w:p>
    <w:p w14:paraId="71C6A6D4" w14:textId="77777777" w:rsidR="00D95E46" w:rsidRPr="009721A2" w:rsidRDefault="008D006D" w:rsidP="00896513">
      <w:pPr>
        <w:pStyle w:val="Odstavecseseznamem"/>
        <w:numPr>
          <w:ilvl w:val="1"/>
          <w:numId w:val="36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Za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předem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stanovených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podmínek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používat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vybavení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zařízení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družiny.</w:t>
      </w:r>
    </w:p>
    <w:p w14:paraId="6CFB105E" w14:textId="77777777" w:rsidR="00D95E46" w:rsidRPr="009721A2" w:rsidRDefault="00D95E46" w:rsidP="00896513">
      <w:pPr>
        <w:pStyle w:val="Zkladntext"/>
        <w:spacing w:before="2"/>
        <w:ind w:left="0" w:right="95" w:firstLine="0"/>
        <w:rPr>
          <w:rFonts w:asciiTheme="majorHAnsi" w:hAnsiTheme="majorHAnsi" w:cs="Times New Roman"/>
          <w:sz w:val="24"/>
          <w:szCs w:val="24"/>
        </w:rPr>
      </w:pPr>
    </w:p>
    <w:p w14:paraId="76AFE200" w14:textId="4517116B" w:rsidR="00D95E46" w:rsidRPr="009721A2" w:rsidRDefault="006E3B2E" w:rsidP="00896513">
      <w:pPr>
        <w:pStyle w:val="Nadpis1"/>
        <w:tabs>
          <w:tab w:val="left" w:pos="1560"/>
        </w:tabs>
        <w:ind w:right="95"/>
        <w:rPr>
          <w:rFonts w:asciiTheme="majorHAnsi" w:hAnsiTheme="majorHAnsi" w:cs="Times New Roman"/>
          <w:sz w:val="24"/>
          <w:szCs w:val="24"/>
          <w:u w:val="none"/>
        </w:rPr>
      </w:pPr>
      <w:r w:rsidRPr="009721A2">
        <w:rPr>
          <w:rFonts w:asciiTheme="majorHAnsi" w:hAnsiTheme="majorHAnsi" w:cs="Times New Roman"/>
          <w:w w:val="115"/>
          <w:sz w:val="24"/>
          <w:szCs w:val="24"/>
          <w:u w:val="none"/>
        </w:rPr>
        <w:t xml:space="preserve">   7. </w:t>
      </w:r>
      <w:r w:rsidR="008D006D" w:rsidRPr="009721A2">
        <w:rPr>
          <w:rFonts w:asciiTheme="majorHAnsi" w:hAnsiTheme="majorHAnsi" w:cs="Times New Roman"/>
          <w:w w:val="115"/>
          <w:sz w:val="24"/>
          <w:szCs w:val="24"/>
        </w:rPr>
        <w:t>Povinnosti</w:t>
      </w:r>
      <w:r w:rsidR="008D006D"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5"/>
          <w:sz w:val="24"/>
          <w:szCs w:val="24"/>
        </w:rPr>
        <w:t>zákonných</w:t>
      </w:r>
      <w:r w:rsidR="008D006D"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5"/>
          <w:sz w:val="24"/>
          <w:szCs w:val="24"/>
        </w:rPr>
        <w:t>zástupců</w:t>
      </w:r>
    </w:p>
    <w:p w14:paraId="2663E2D0" w14:textId="77777777" w:rsidR="006E3B2E" w:rsidRPr="009721A2" w:rsidRDefault="006E3B2E" w:rsidP="00896513">
      <w:pPr>
        <w:pStyle w:val="Nadpis1"/>
        <w:tabs>
          <w:tab w:val="left" w:pos="1560"/>
        </w:tabs>
        <w:ind w:left="1560" w:right="95"/>
        <w:rPr>
          <w:rFonts w:asciiTheme="majorHAnsi" w:hAnsiTheme="majorHAnsi" w:cs="Times New Roman"/>
          <w:sz w:val="24"/>
          <w:szCs w:val="24"/>
          <w:u w:val="none"/>
        </w:rPr>
      </w:pPr>
    </w:p>
    <w:p w14:paraId="547E23F1" w14:textId="22527A28" w:rsidR="00D95E46" w:rsidRPr="009721A2" w:rsidRDefault="008D006D" w:rsidP="00896513">
      <w:pPr>
        <w:pStyle w:val="Odstavecseseznamem"/>
        <w:numPr>
          <w:ilvl w:val="1"/>
          <w:numId w:val="37"/>
        </w:numPr>
        <w:tabs>
          <w:tab w:val="left" w:pos="1160"/>
          <w:tab w:val="left" w:pos="1161"/>
          <w:tab w:val="left" w:pos="1560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Seznámit se s vnitřním řádem školní družiny, seznámení stvrdit svým podpisem a dodržovat jeho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ustanovení.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Vnitřní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řád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družiny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je umístěn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 webových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stránkách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školy a v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tištěné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podobě</w:t>
      </w:r>
      <w:r w:rsidR="006E3B2E" w:rsidRPr="009721A2">
        <w:rPr>
          <w:rFonts w:asciiTheme="majorHAnsi" w:hAnsiTheme="majorHAnsi" w:cs="Times New Roman"/>
          <w:w w:val="115"/>
          <w:sz w:val="24"/>
          <w:szCs w:val="24"/>
        </w:rPr>
        <w:t xml:space="preserve"> u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všech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="006E3B2E" w:rsidRPr="009721A2">
        <w:rPr>
          <w:rFonts w:asciiTheme="majorHAnsi" w:hAnsiTheme="majorHAnsi" w:cs="Times New Roman"/>
          <w:w w:val="115"/>
          <w:sz w:val="24"/>
          <w:szCs w:val="24"/>
        </w:rPr>
        <w:t>vychovatelek na třídách.</w:t>
      </w:r>
    </w:p>
    <w:p w14:paraId="56C0295C" w14:textId="79AAB53F" w:rsidR="00D95E46" w:rsidRPr="009721A2" w:rsidRDefault="008D006D" w:rsidP="00896513">
      <w:pPr>
        <w:pStyle w:val="Odstavecseseznamem"/>
        <w:numPr>
          <w:ilvl w:val="1"/>
          <w:numId w:val="37"/>
        </w:numPr>
        <w:tabs>
          <w:tab w:val="left" w:pos="1160"/>
          <w:tab w:val="left" w:pos="1161"/>
          <w:tab w:val="left" w:pos="1560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Zajistit</w:t>
      </w:r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pravidelnou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docházku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účastníka</w:t>
      </w:r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dle</w:t>
      </w:r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informací</w:t>
      </w:r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zápisním</w:t>
      </w:r>
      <w:r w:rsidRPr="009721A2">
        <w:rPr>
          <w:rFonts w:asciiTheme="majorHAnsi" w:hAnsiTheme="majorHAnsi" w:cs="Times New Roman"/>
          <w:spacing w:val="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lístku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jeho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případnou</w:t>
      </w:r>
      <w:r w:rsidRPr="009721A2">
        <w:rPr>
          <w:rFonts w:asciiTheme="majorHAnsi" w:hAnsiTheme="majorHAnsi" w:cs="Times New Roman"/>
          <w:spacing w:val="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absenci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písemně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omlouvat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u</w:t>
      </w:r>
      <w:r w:rsidR="00896513"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vychovatelky.</w:t>
      </w:r>
    </w:p>
    <w:p w14:paraId="24FF82DE" w14:textId="77777777" w:rsidR="00D95E46" w:rsidRPr="009721A2" w:rsidRDefault="008D006D" w:rsidP="00896513">
      <w:pPr>
        <w:pStyle w:val="Odstavecseseznamem"/>
        <w:numPr>
          <w:ilvl w:val="1"/>
          <w:numId w:val="37"/>
        </w:numPr>
        <w:tabs>
          <w:tab w:val="left" w:pos="1160"/>
          <w:tab w:val="left" w:pos="1161"/>
          <w:tab w:val="left" w:pos="1560"/>
        </w:tabs>
        <w:spacing w:before="2" w:line="234" w:lineRule="exact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Písemně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informovat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vychovatelku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změnách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3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odchodech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ze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družiny.</w:t>
      </w:r>
    </w:p>
    <w:p w14:paraId="794C4D52" w14:textId="5F0E63AD" w:rsidR="00D95E46" w:rsidRPr="009721A2" w:rsidRDefault="008D006D" w:rsidP="00896513">
      <w:pPr>
        <w:pStyle w:val="Odstavecseseznamem"/>
        <w:numPr>
          <w:ilvl w:val="1"/>
          <w:numId w:val="37"/>
        </w:numPr>
        <w:tabs>
          <w:tab w:val="left" w:pos="1160"/>
          <w:tab w:val="left" w:pos="1161"/>
          <w:tab w:val="left" w:pos="1560"/>
        </w:tabs>
        <w:spacing w:before="0" w:line="234" w:lineRule="exact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Včas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uhradit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="00606729" w:rsidRPr="009721A2">
        <w:rPr>
          <w:rFonts w:asciiTheme="majorHAnsi" w:hAnsiTheme="majorHAnsi" w:cs="Times New Roman"/>
          <w:w w:val="115"/>
          <w:sz w:val="24"/>
          <w:szCs w:val="24"/>
        </w:rPr>
        <w:t>úplatu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zájmové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vzdělávání.</w:t>
      </w:r>
    </w:p>
    <w:p w14:paraId="3761AE63" w14:textId="77777777" w:rsidR="00D95E46" w:rsidRPr="009721A2" w:rsidRDefault="008D006D" w:rsidP="00896513">
      <w:pPr>
        <w:pStyle w:val="Odstavecseseznamem"/>
        <w:numPr>
          <w:ilvl w:val="1"/>
          <w:numId w:val="37"/>
        </w:numPr>
        <w:tabs>
          <w:tab w:val="left" w:pos="1160"/>
          <w:tab w:val="left" w:pos="1161"/>
          <w:tab w:val="left" w:pos="1560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Aktualizovat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změny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3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osobních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údajích</w:t>
      </w:r>
      <w:r w:rsidRPr="009721A2">
        <w:rPr>
          <w:rFonts w:asciiTheme="majorHAnsi" w:hAnsiTheme="majorHAnsi" w:cs="Times New Roman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účastníka</w:t>
      </w:r>
      <w:r w:rsidRPr="009721A2">
        <w:rPr>
          <w:rFonts w:asciiTheme="majorHAnsi" w:hAnsiTheme="majorHAnsi" w:cs="Times New Roman"/>
          <w:spacing w:val="3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zdravotní</w:t>
      </w:r>
      <w:r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způsobilosti,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která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lastRenderedPageBreak/>
        <w:t>by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mohla</w:t>
      </w:r>
      <w:r w:rsidRPr="009721A2">
        <w:rPr>
          <w:rFonts w:asciiTheme="majorHAnsi" w:hAnsiTheme="majorHAnsi" w:cs="Times New Roman"/>
          <w:spacing w:val="3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mít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negativní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vliv</w:t>
      </w:r>
      <w:r w:rsidRPr="009721A2">
        <w:rPr>
          <w:rFonts w:asciiTheme="majorHAnsi" w:hAnsiTheme="majorHAnsi" w:cs="Times New Roman"/>
          <w:spacing w:val="2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průběh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vzdělávání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nebo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chování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účastníka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družině.</w:t>
      </w:r>
    </w:p>
    <w:p w14:paraId="396BCFC7" w14:textId="172714A0" w:rsidR="00D95E46" w:rsidRPr="009721A2" w:rsidRDefault="008D006D" w:rsidP="00896513">
      <w:pPr>
        <w:pStyle w:val="Odstavecseseznamem"/>
        <w:numPr>
          <w:ilvl w:val="1"/>
          <w:numId w:val="37"/>
        </w:numPr>
        <w:tabs>
          <w:tab w:val="left" w:pos="1160"/>
          <w:tab w:val="left" w:pos="1161"/>
          <w:tab w:val="left" w:pos="1560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Písemně</w:t>
      </w:r>
      <w:r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informovat</w:t>
      </w:r>
      <w:r w:rsidRPr="009721A2">
        <w:rPr>
          <w:rFonts w:asciiTheme="majorHAnsi" w:hAnsiTheme="majorHAnsi" w:cs="Times New Roman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vychovatelku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</w:t>
      </w:r>
      <w:r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přihlášení</w:t>
      </w:r>
      <w:r w:rsidRPr="009721A2">
        <w:rPr>
          <w:rFonts w:asciiTheme="majorHAnsi" w:hAnsiTheme="majorHAnsi" w:cs="Times New Roman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účastníka</w:t>
      </w:r>
      <w:r w:rsidRPr="009721A2">
        <w:rPr>
          <w:rFonts w:asciiTheme="majorHAnsi" w:hAnsiTheme="majorHAnsi" w:cs="Times New Roman"/>
          <w:spacing w:val="3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do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zájmových</w:t>
      </w:r>
      <w:r w:rsidRPr="009721A2">
        <w:rPr>
          <w:rFonts w:asciiTheme="majorHAnsi" w:hAnsiTheme="majorHAnsi" w:cs="Times New Roman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aktivit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3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škole,</w:t>
      </w:r>
      <w:r w:rsidRPr="009721A2">
        <w:rPr>
          <w:rFonts w:asciiTheme="majorHAnsi" w:hAnsiTheme="majorHAnsi" w:cs="Times New Roman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např.</w:t>
      </w:r>
      <w:r w:rsidRPr="009721A2">
        <w:rPr>
          <w:rFonts w:asciiTheme="majorHAnsi" w:hAnsiTheme="majorHAnsi" w:cs="Times New Roman"/>
          <w:spacing w:val="3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ZUŠ,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="00896513"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>keramika, jóga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apod.</w:t>
      </w:r>
    </w:p>
    <w:p w14:paraId="780EC787" w14:textId="77777777" w:rsidR="00D95E46" w:rsidRPr="009721A2" w:rsidRDefault="008D006D" w:rsidP="00896513">
      <w:pPr>
        <w:pStyle w:val="Odstavecseseznamem"/>
        <w:numPr>
          <w:ilvl w:val="1"/>
          <w:numId w:val="37"/>
        </w:numPr>
        <w:tabs>
          <w:tab w:val="left" w:pos="1160"/>
          <w:tab w:val="left" w:pos="1161"/>
          <w:tab w:val="left" w:pos="1560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Zajistit dostatečné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množství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jídla a pití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závislosti na době denního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pobytu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účastníka ve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-4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družině,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čip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výdej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obědů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jídelně.</w:t>
      </w:r>
    </w:p>
    <w:p w14:paraId="6A0975C2" w14:textId="77777777" w:rsidR="00D95E46" w:rsidRPr="009721A2" w:rsidRDefault="008D006D" w:rsidP="00896513">
      <w:pPr>
        <w:pStyle w:val="Odstavecseseznamem"/>
        <w:numPr>
          <w:ilvl w:val="1"/>
          <w:numId w:val="37"/>
        </w:numPr>
        <w:tabs>
          <w:tab w:val="left" w:pos="1160"/>
          <w:tab w:val="left" w:pos="1161"/>
          <w:tab w:val="left" w:pos="1560"/>
        </w:tabs>
        <w:spacing w:before="2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Předat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účastníka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do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družiny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pouze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takovém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zdravotním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stavu,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aby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neohrožoval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neomezoval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sebe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ani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ostatní</w:t>
      </w:r>
      <w:r w:rsidRPr="009721A2">
        <w:rPr>
          <w:rFonts w:asciiTheme="majorHAnsi" w:hAnsiTheme="majorHAnsi" w:cs="Times New Roman"/>
          <w:spacing w:val="1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účastníky.</w:t>
      </w:r>
    </w:p>
    <w:p w14:paraId="07F78D17" w14:textId="77777777" w:rsidR="00D95E46" w:rsidRPr="009721A2" w:rsidRDefault="008D006D" w:rsidP="00896513">
      <w:pPr>
        <w:pStyle w:val="Odstavecseseznamem"/>
        <w:numPr>
          <w:ilvl w:val="1"/>
          <w:numId w:val="37"/>
        </w:numPr>
        <w:tabs>
          <w:tab w:val="left" w:pos="1160"/>
          <w:tab w:val="left" w:pos="1161"/>
          <w:tab w:val="left" w:pos="1560"/>
        </w:tabs>
        <w:spacing w:before="0" w:line="234" w:lineRule="exact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Uhradit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případnou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škodu</w:t>
      </w:r>
      <w:r w:rsidRPr="009721A2">
        <w:rPr>
          <w:rFonts w:asciiTheme="majorHAnsi" w:hAnsiTheme="majorHAnsi" w:cs="Times New Roman"/>
          <w:spacing w:val="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majetku</w:t>
      </w:r>
      <w:r w:rsidRPr="009721A2">
        <w:rPr>
          <w:rFonts w:asciiTheme="majorHAnsi" w:hAnsiTheme="majorHAnsi" w:cs="Times New Roman"/>
          <w:spacing w:val="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družiny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způsobenou</w:t>
      </w:r>
      <w:r w:rsidRPr="009721A2">
        <w:rPr>
          <w:rFonts w:asciiTheme="majorHAnsi" w:hAnsiTheme="majorHAnsi" w:cs="Times New Roman"/>
          <w:spacing w:val="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účastníkem.</w:t>
      </w:r>
    </w:p>
    <w:p w14:paraId="3EEC5744" w14:textId="77777777" w:rsidR="00D95E46" w:rsidRPr="009721A2" w:rsidRDefault="00D95E46" w:rsidP="00896513">
      <w:pPr>
        <w:pStyle w:val="Zkladntext"/>
        <w:spacing w:before="1"/>
        <w:ind w:left="0" w:right="95" w:firstLine="0"/>
        <w:rPr>
          <w:rFonts w:asciiTheme="majorHAnsi" w:hAnsiTheme="majorHAnsi" w:cs="Times New Roman"/>
          <w:color w:val="FF0000"/>
          <w:sz w:val="24"/>
          <w:szCs w:val="24"/>
        </w:rPr>
      </w:pPr>
    </w:p>
    <w:p w14:paraId="0BDC901E" w14:textId="4AE53F8C" w:rsidR="00D95E46" w:rsidRPr="009721A2" w:rsidRDefault="006E3B2E" w:rsidP="00896513">
      <w:pPr>
        <w:pStyle w:val="Nadpis1"/>
        <w:tabs>
          <w:tab w:val="left" w:pos="941"/>
          <w:tab w:val="left" w:pos="943"/>
        </w:tabs>
        <w:ind w:right="95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   8.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Práva</w:t>
      </w:r>
      <w:r w:rsidR="008D006D"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zákonných</w:t>
      </w:r>
      <w:r w:rsidR="008D006D"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zástupců</w:t>
      </w:r>
    </w:p>
    <w:p w14:paraId="57C3BCA4" w14:textId="77777777" w:rsidR="006E3B2E" w:rsidRPr="009721A2" w:rsidRDefault="006E3B2E" w:rsidP="00896513">
      <w:pPr>
        <w:pStyle w:val="Nadpis1"/>
        <w:tabs>
          <w:tab w:val="left" w:pos="941"/>
          <w:tab w:val="left" w:pos="943"/>
        </w:tabs>
        <w:ind w:right="95"/>
        <w:rPr>
          <w:rFonts w:asciiTheme="majorHAnsi" w:hAnsiTheme="majorHAnsi" w:cs="Times New Roman"/>
          <w:sz w:val="24"/>
          <w:szCs w:val="24"/>
          <w:u w:val="none"/>
        </w:rPr>
      </w:pPr>
    </w:p>
    <w:p w14:paraId="27917C28" w14:textId="77777777" w:rsidR="00D95E46" w:rsidRPr="009721A2" w:rsidRDefault="008D006D" w:rsidP="00896513">
      <w:pPr>
        <w:pStyle w:val="Odstavecseseznamem"/>
        <w:numPr>
          <w:ilvl w:val="1"/>
          <w:numId w:val="38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Přihlásit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své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dítě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do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družiny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3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průběhu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školního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roku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jej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odhlásit,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viz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stanovené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podmínky</w:t>
      </w:r>
      <w:r w:rsidRPr="009721A2">
        <w:rPr>
          <w:rFonts w:asciiTheme="majorHAnsi" w:hAnsiTheme="majorHAnsi" w:cs="Times New Roman"/>
          <w:spacing w:val="-4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výše.</w:t>
      </w:r>
    </w:p>
    <w:p w14:paraId="1354D949" w14:textId="77777777" w:rsidR="00D95E46" w:rsidRPr="009721A2" w:rsidRDefault="008D006D" w:rsidP="00896513">
      <w:pPr>
        <w:pStyle w:val="Odstavecseseznamem"/>
        <w:numPr>
          <w:ilvl w:val="1"/>
          <w:numId w:val="38"/>
        </w:numPr>
        <w:tabs>
          <w:tab w:val="left" w:pos="1160"/>
          <w:tab w:val="left" w:pos="1161"/>
        </w:tabs>
        <w:spacing w:line="234" w:lineRule="exact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Informovat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aktivitě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chování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účastníka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družině.</w:t>
      </w:r>
    </w:p>
    <w:p w14:paraId="39207553" w14:textId="77777777" w:rsidR="00D95E46" w:rsidRPr="009721A2" w:rsidRDefault="008D006D" w:rsidP="00896513">
      <w:pPr>
        <w:pStyle w:val="Odstavecseseznamem"/>
        <w:numPr>
          <w:ilvl w:val="1"/>
          <w:numId w:val="38"/>
        </w:numPr>
        <w:tabs>
          <w:tab w:val="left" w:pos="1160"/>
          <w:tab w:val="left" w:pos="1161"/>
        </w:tabs>
        <w:spacing w:before="0" w:line="234" w:lineRule="exact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Podat náměty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 podněty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 celkovému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chodu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 družiny.</w:t>
      </w:r>
    </w:p>
    <w:p w14:paraId="2D41C6A6" w14:textId="366F7A15" w:rsidR="00D95E46" w:rsidRPr="009721A2" w:rsidRDefault="008D006D" w:rsidP="00896513">
      <w:pPr>
        <w:pStyle w:val="Odstavecseseznamem"/>
        <w:numPr>
          <w:ilvl w:val="1"/>
          <w:numId w:val="38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případě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nespokojenosti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obrátit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vychovatelku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ředitel</w:t>
      </w:r>
      <w:r w:rsidR="00896513" w:rsidRPr="009721A2">
        <w:rPr>
          <w:rFonts w:asciiTheme="majorHAnsi" w:hAnsiTheme="majorHAnsi" w:cs="Times New Roman"/>
          <w:w w:val="115"/>
          <w:sz w:val="24"/>
          <w:szCs w:val="24"/>
        </w:rPr>
        <w:t>ku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školy.</w:t>
      </w:r>
    </w:p>
    <w:p w14:paraId="65A2BDB5" w14:textId="77777777" w:rsidR="00CF68C6" w:rsidRDefault="00CF68C6" w:rsidP="00896513">
      <w:pPr>
        <w:ind w:right="95"/>
        <w:rPr>
          <w:rFonts w:asciiTheme="majorHAnsi" w:hAnsiTheme="majorHAnsi" w:cs="Times New Roman"/>
          <w:color w:val="FF0000"/>
          <w:sz w:val="24"/>
          <w:szCs w:val="24"/>
        </w:rPr>
      </w:pPr>
    </w:p>
    <w:p w14:paraId="5EE876A5" w14:textId="4B811898" w:rsidR="00D95E46" w:rsidRPr="009721A2" w:rsidRDefault="006E3B2E" w:rsidP="00896513">
      <w:pPr>
        <w:pStyle w:val="Nadpis1"/>
        <w:tabs>
          <w:tab w:val="left" w:pos="941"/>
          <w:tab w:val="left" w:pos="943"/>
        </w:tabs>
        <w:spacing w:before="87"/>
        <w:ind w:left="720" w:right="95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       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 xml:space="preserve">9.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Povinnosti</w:t>
      </w:r>
      <w:r w:rsidR="008D006D" w:rsidRPr="009721A2">
        <w:rPr>
          <w:rFonts w:asciiTheme="majorHAnsi" w:hAnsiTheme="majorHAnsi" w:cs="Times New Roman"/>
          <w:spacing w:val="37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pedagogických</w:t>
      </w:r>
      <w:r w:rsidR="008D006D"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pracovníků</w:t>
      </w:r>
    </w:p>
    <w:p w14:paraId="171C76CE" w14:textId="77777777" w:rsidR="00D95E46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Vykonávat</w:t>
      </w:r>
      <w:r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pedagogickou</w:t>
      </w:r>
      <w:r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činnost</w:t>
      </w:r>
      <w:r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3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souladu</w:t>
      </w:r>
      <w:r w:rsidRPr="009721A2">
        <w:rPr>
          <w:rFonts w:asciiTheme="majorHAnsi" w:hAnsiTheme="majorHAnsi" w:cs="Times New Roman"/>
          <w:spacing w:val="3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zásadami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cíli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vzdělávání.</w:t>
      </w:r>
    </w:p>
    <w:p w14:paraId="23D04195" w14:textId="135C86E6" w:rsidR="00D95E46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Chránit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respektovat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práva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účastníka,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jeho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bezpečí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zdraví,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předcházet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všem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formám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rizikového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chování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2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družině,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svým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přístupem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</w:t>
      </w:r>
      <w:r w:rsidRPr="009721A2">
        <w:rPr>
          <w:rFonts w:asciiTheme="majorHAnsi" w:hAnsiTheme="majorHAnsi" w:cs="Times New Roman"/>
          <w:spacing w:val="1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výchově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vzdělávání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vytvářet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pozitivní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bezpečné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klima</w:t>
      </w:r>
      <w:r w:rsidRPr="009721A2">
        <w:rPr>
          <w:rFonts w:asciiTheme="majorHAnsi" w:hAnsiTheme="majorHAnsi" w:cs="Times New Roman"/>
          <w:spacing w:val="1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družině</w:t>
      </w:r>
      <w:r w:rsidRPr="009721A2">
        <w:rPr>
          <w:rFonts w:asciiTheme="majorHAnsi" w:hAnsiTheme="majorHAnsi" w:cs="Times New Roman"/>
          <w:spacing w:val="1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1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podporovat</w:t>
      </w:r>
      <w:r w:rsidRPr="009721A2">
        <w:rPr>
          <w:rFonts w:asciiTheme="majorHAnsi" w:hAnsiTheme="majorHAnsi" w:cs="Times New Roman"/>
          <w:spacing w:val="1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jeho</w:t>
      </w:r>
      <w:r w:rsidRPr="009721A2">
        <w:rPr>
          <w:rFonts w:asciiTheme="majorHAnsi" w:hAnsiTheme="majorHAnsi" w:cs="Times New Roman"/>
          <w:spacing w:val="1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rozvoj.</w:t>
      </w:r>
    </w:p>
    <w:p w14:paraId="36F3ADE5" w14:textId="46E8BDB1" w:rsidR="00D95E46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Zachovávat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mlčenlivost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chránit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před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zneužitím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osobní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údaje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účastníků,</w:t>
      </w:r>
      <w:r w:rsidRPr="009721A2">
        <w:rPr>
          <w:rFonts w:asciiTheme="majorHAnsi" w:hAnsiTheme="majorHAnsi" w:cs="Times New Roman"/>
          <w:spacing w:val="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informace</w:t>
      </w:r>
      <w:r w:rsidRPr="009721A2">
        <w:rPr>
          <w:rFonts w:asciiTheme="majorHAnsi" w:hAnsiTheme="majorHAnsi" w:cs="Times New Roman"/>
          <w:spacing w:val="2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o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jejich</w:t>
      </w:r>
      <w:r w:rsidR="006E3B2E" w:rsidRPr="009721A2">
        <w:rPr>
          <w:rFonts w:asciiTheme="majorHAnsi" w:hAnsiTheme="majorHAnsi" w:cs="Times New Roman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zdravotním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stavu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výsledcích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poradenské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pomoci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školského</w:t>
      </w:r>
      <w:r w:rsidRPr="009721A2">
        <w:rPr>
          <w:rFonts w:asciiTheme="majorHAnsi" w:hAnsiTheme="majorHAnsi" w:cs="Times New Roman"/>
          <w:spacing w:val="-6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poradenského</w:t>
      </w:r>
      <w:r w:rsidRPr="009721A2">
        <w:rPr>
          <w:rFonts w:asciiTheme="majorHAnsi" w:hAnsiTheme="majorHAnsi" w:cs="Times New Roman"/>
          <w:spacing w:val="-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zařízení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-7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školního</w:t>
      </w:r>
      <w:r w:rsidR="006E3B2E" w:rsidRPr="009721A2">
        <w:rPr>
          <w:rFonts w:asciiTheme="majorHAnsi" w:hAnsiTheme="majorHAnsi" w:cs="Times New Roman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poradenského pracoviště, s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nimiž přišel</w:t>
      </w:r>
      <w:r w:rsidRPr="009721A2">
        <w:rPr>
          <w:rFonts w:asciiTheme="majorHAnsi" w:hAnsiTheme="majorHAnsi" w:cs="Times New Roman"/>
          <w:spacing w:val="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</w:t>
      </w:r>
      <w:r w:rsidRPr="009721A2">
        <w:rPr>
          <w:rFonts w:asciiTheme="majorHAnsi" w:hAnsiTheme="majorHAnsi" w:cs="Times New Roman"/>
          <w:spacing w:val="-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styku.</w:t>
      </w:r>
    </w:p>
    <w:p w14:paraId="30B64C18" w14:textId="334CE580" w:rsidR="002B71D3" w:rsidRPr="009721A2" w:rsidRDefault="002B71D3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sz w:val="24"/>
          <w:szCs w:val="24"/>
        </w:rPr>
        <w:t>Sledují zdravotní stav žáků a v případě náhlého onemocnění žáka informují bez zbytečných průtahů vedení školy a rodiče postiženého žáka. Nemocný žák může být odeslán k lékařskému vyšetření či ošetření jen v doprovodu dospělé osoby.</w:t>
      </w:r>
    </w:p>
    <w:p w14:paraId="3D62EF20" w14:textId="77777777" w:rsidR="00D95E46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Poskytovat účastníku nebo zákonnému zástupci nezletilého účastníka informace spojené s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výchovou</w:t>
      </w:r>
      <w:r w:rsidRPr="009721A2">
        <w:rPr>
          <w:rFonts w:asciiTheme="majorHAnsi" w:hAnsiTheme="majorHAnsi" w:cs="Times New Roman"/>
          <w:spacing w:val="11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1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vzděláváním.</w:t>
      </w:r>
    </w:p>
    <w:p w14:paraId="2B155A3A" w14:textId="77777777" w:rsidR="00606729" w:rsidRPr="009721A2" w:rsidRDefault="00606729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sz w:val="24"/>
          <w:szCs w:val="24"/>
        </w:rPr>
        <w:t xml:space="preserve">Spolupracovat s třídním učitelem, školním psychologem, výchovným poradcem a zákonnými zástupci účastníka. </w:t>
      </w:r>
    </w:p>
    <w:p w14:paraId="7B1A69DE" w14:textId="6D333F4E" w:rsidR="00606729" w:rsidRPr="009721A2" w:rsidRDefault="00606729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sz w:val="24"/>
          <w:szCs w:val="24"/>
        </w:rPr>
        <w:t xml:space="preserve"> Vytvářet vhodné podmínky a podporu pro účastníky se speciálními vzdělávacími potřebami a nadané účastníky.</w:t>
      </w:r>
    </w:p>
    <w:p w14:paraId="177C7CAA" w14:textId="77777777" w:rsidR="00D95E46" w:rsidRPr="009721A2" w:rsidRDefault="00D95E46" w:rsidP="00896513">
      <w:pPr>
        <w:pStyle w:val="Zkladntext"/>
        <w:spacing w:before="11"/>
        <w:ind w:left="0" w:right="95" w:firstLine="0"/>
        <w:rPr>
          <w:rFonts w:asciiTheme="majorHAnsi" w:hAnsiTheme="majorHAnsi" w:cs="Times New Roman"/>
          <w:sz w:val="24"/>
          <w:szCs w:val="24"/>
        </w:rPr>
      </w:pPr>
    </w:p>
    <w:p w14:paraId="1DC737AA" w14:textId="17D53EAA" w:rsidR="00D95E46" w:rsidRPr="009721A2" w:rsidRDefault="006E3B2E" w:rsidP="00896513">
      <w:pPr>
        <w:pStyle w:val="Nadpis1"/>
        <w:tabs>
          <w:tab w:val="left" w:pos="941"/>
          <w:tab w:val="left" w:pos="943"/>
        </w:tabs>
        <w:ind w:left="720" w:right="95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        10.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Práva</w:t>
      </w:r>
      <w:r w:rsidR="008D006D" w:rsidRPr="009721A2">
        <w:rPr>
          <w:rFonts w:asciiTheme="majorHAnsi" w:hAnsiTheme="majorHAnsi" w:cs="Times New Roman"/>
          <w:spacing w:val="22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pedagogických</w:t>
      </w:r>
      <w:r w:rsidR="008D006D" w:rsidRPr="009721A2">
        <w:rPr>
          <w:rFonts w:asciiTheme="majorHAnsi" w:hAnsiTheme="majorHAnsi" w:cs="Times New Roman"/>
          <w:spacing w:val="21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pracovníků</w:t>
      </w:r>
    </w:p>
    <w:p w14:paraId="6AD1CBE2" w14:textId="77777777" w:rsidR="006E3B2E" w:rsidRPr="009721A2" w:rsidRDefault="006E3B2E" w:rsidP="00896513">
      <w:pPr>
        <w:pStyle w:val="Nadpis1"/>
        <w:tabs>
          <w:tab w:val="left" w:pos="941"/>
          <w:tab w:val="left" w:pos="943"/>
        </w:tabs>
        <w:ind w:left="720" w:right="95"/>
        <w:rPr>
          <w:rFonts w:asciiTheme="majorHAnsi" w:hAnsiTheme="majorHAnsi" w:cs="Times New Roman"/>
          <w:sz w:val="24"/>
          <w:szCs w:val="24"/>
          <w:u w:val="none"/>
        </w:rPr>
      </w:pPr>
    </w:p>
    <w:p w14:paraId="7EAF272E" w14:textId="1578E4FB" w:rsidR="00D95E46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zajištění</w:t>
      </w:r>
      <w:r w:rsidRPr="009721A2">
        <w:rPr>
          <w:rFonts w:asciiTheme="majorHAnsi" w:hAnsiTheme="majorHAnsi" w:cs="Times New Roman"/>
          <w:spacing w:val="3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podmínek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potřebných</w:t>
      </w:r>
      <w:r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pro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výkon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jejich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pedagogické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činnosti,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zejména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ochranu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před</w:t>
      </w:r>
      <w:r w:rsidRPr="009721A2">
        <w:rPr>
          <w:rFonts w:asciiTheme="majorHAnsi" w:hAnsiTheme="majorHAnsi" w:cs="Times New Roman"/>
          <w:spacing w:val="-4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 xml:space="preserve">fyzickým </w:t>
      </w:r>
      <w:r w:rsidR="00EB3251" w:rsidRPr="009721A2">
        <w:rPr>
          <w:rFonts w:asciiTheme="majorHAnsi" w:hAnsiTheme="majorHAnsi" w:cs="Times New Roman"/>
          <w:w w:val="110"/>
          <w:sz w:val="24"/>
          <w:szCs w:val="24"/>
        </w:rPr>
        <w:t>násilím nebo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 xml:space="preserve"> psychickým </w:t>
      </w:r>
      <w:r w:rsidR="00EB3251" w:rsidRPr="009721A2">
        <w:rPr>
          <w:rFonts w:asciiTheme="majorHAnsi" w:hAnsiTheme="majorHAnsi" w:cs="Times New Roman"/>
          <w:w w:val="110"/>
          <w:sz w:val="24"/>
          <w:szCs w:val="24"/>
        </w:rPr>
        <w:t>nátlakem ze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 xml:space="preserve"> strany účastníků nebo jejich zákonných zástupců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dalších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osob,</w:t>
      </w:r>
      <w:r w:rsidRPr="009721A2">
        <w:rPr>
          <w:rFonts w:asciiTheme="majorHAnsi" w:hAnsiTheme="majorHAnsi" w:cs="Times New Roman"/>
          <w:spacing w:val="2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které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jsou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2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přímém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kontaktu</w:t>
      </w:r>
      <w:r w:rsidRPr="009721A2">
        <w:rPr>
          <w:rFonts w:asciiTheme="majorHAnsi" w:hAnsiTheme="majorHAnsi" w:cs="Times New Roman"/>
          <w:spacing w:val="1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pedagogickým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pracovníkem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škole.</w:t>
      </w:r>
    </w:p>
    <w:p w14:paraId="46F9A584" w14:textId="4CFEE3EF" w:rsidR="00D95E46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spacing w:before="3" w:line="234" w:lineRule="exact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Na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využívání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metod,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forem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prostředků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dle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vlastního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uvážení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souladu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zásadami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25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cíli</w:t>
      </w:r>
      <w:r w:rsidR="006E3B2E" w:rsidRPr="009721A2">
        <w:rPr>
          <w:rFonts w:asciiTheme="majorHAnsi" w:hAnsiTheme="majorHAnsi" w:cs="Times New Roman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vzdělávání</w:t>
      </w:r>
      <w:r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při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přímé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vyučovací,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výchovné,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speciálně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pedagogické</w:t>
      </w:r>
      <w:r w:rsidRPr="009721A2">
        <w:rPr>
          <w:rFonts w:asciiTheme="majorHAnsi" w:hAnsiTheme="majorHAnsi" w:cs="Times New Roman"/>
          <w:spacing w:val="36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</w:t>
      </w:r>
      <w:r w:rsidRPr="009721A2">
        <w:rPr>
          <w:rFonts w:asciiTheme="majorHAnsi" w:hAnsiTheme="majorHAnsi" w:cs="Times New Roman"/>
          <w:spacing w:val="28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pedagogicko-psychologické</w:t>
      </w:r>
      <w:r w:rsidRPr="009721A2">
        <w:rPr>
          <w:rFonts w:asciiTheme="majorHAnsi" w:hAnsiTheme="majorHAnsi" w:cs="Times New Roman"/>
          <w:spacing w:val="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činnosti.</w:t>
      </w:r>
    </w:p>
    <w:p w14:paraId="6F388484" w14:textId="77777777" w:rsidR="00D95E46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Objektivně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hodnotit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svou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pedagogickou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činnost.</w:t>
      </w:r>
    </w:p>
    <w:p w14:paraId="66409BEF" w14:textId="77777777" w:rsidR="00D95E46" w:rsidRPr="009721A2" w:rsidRDefault="00D95E46" w:rsidP="00896513">
      <w:pPr>
        <w:pStyle w:val="Zkladntext"/>
        <w:spacing w:before="11"/>
        <w:ind w:left="0" w:right="95" w:firstLine="0"/>
        <w:rPr>
          <w:rFonts w:asciiTheme="majorHAnsi" w:hAnsiTheme="majorHAnsi" w:cs="Times New Roman"/>
          <w:sz w:val="24"/>
          <w:szCs w:val="24"/>
        </w:rPr>
      </w:pPr>
    </w:p>
    <w:p w14:paraId="57AB13E3" w14:textId="083FB520" w:rsidR="00D95E46" w:rsidRPr="009721A2" w:rsidRDefault="006E3B2E" w:rsidP="00896513">
      <w:pPr>
        <w:pStyle w:val="Nadpis1"/>
        <w:tabs>
          <w:tab w:val="left" w:pos="941"/>
          <w:tab w:val="left" w:pos="943"/>
        </w:tabs>
        <w:ind w:left="720" w:right="95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        11.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Dokumentace</w:t>
      </w:r>
      <w:r w:rsidR="008D006D"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ve</w:t>
      </w:r>
      <w:r w:rsidR="008D006D"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="008D006D" w:rsidRPr="009721A2">
        <w:rPr>
          <w:rFonts w:asciiTheme="majorHAnsi" w:hAnsiTheme="majorHAnsi" w:cs="Times New Roman"/>
          <w:spacing w:val="27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družině</w:t>
      </w:r>
    </w:p>
    <w:p w14:paraId="1A1591D9" w14:textId="77777777" w:rsidR="006E3B2E" w:rsidRPr="009721A2" w:rsidRDefault="006E3B2E" w:rsidP="00896513">
      <w:pPr>
        <w:pStyle w:val="Nadpis1"/>
        <w:tabs>
          <w:tab w:val="left" w:pos="941"/>
          <w:tab w:val="left" w:pos="943"/>
        </w:tabs>
        <w:ind w:left="720" w:right="95"/>
        <w:rPr>
          <w:rFonts w:asciiTheme="majorHAnsi" w:hAnsiTheme="majorHAnsi" w:cs="Times New Roman"/>
          <w:sz w:val="24"/>
          <w:szCs w:val="24"/>
          <w:u w:val="none"/>
        </w:rPr>
      </w:pPr>
    </w:p>
    <w:p w14:paraId="5926D32A" w14:textId="309A9020" w:rsidR="00D95E46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lastRenderedPageBreak/>
        <w:t>Zápisní</w:t>
      </w:r>
      <w:r w:rsidRPr="009721A2">
        <w:rPr>
          <w:rFonts w:asciiTheme="majorHAnsi" w:hAnsiTheme="majorHAnsi" w:cs="Times New Roman"/>
          <w:spacing w:val="9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lístky</w:t>
      </w:r>
      <w:r w:rsidRPr="009721A2">
        <w:rPr>
          <w:rFonts w:asciiTheme="majorHAnsi" w:hAnsiTheme="majorHAnsi" w:cs="Times New Roman"/>
          <w:spacing w:val="10"/>
          <w:w w:val="115"/>
          <w:sz w:val="24"/>
          <w:szCs w:val="24"/>
        </w:rPr>
        <w:t xml:space="preserve"> </w:t>
      </w:r>
      <w:r w:rsidR="006E3B2E" w:rsidRPr="009721A2">
        <w:rPr>
          <w:rFonts w:asciiTheme="majorHAnsi" w:hAnsiTheme="majorHAnsi" w:cs="Times New Roman"/>
          <w:w w:val="115"/>
          <w:sz w:val="24"/>
          <w:szCs w:val="24"/>
        </w:rPr>
        <w:t>účastníků</w:t>
      </w:r>
    </w:p>
    <w:p w14:paraId="417FDB15" w14:textId="30366A80" w:rsidR="00D95E46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spacing w:before="2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vzdělávací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program</w:t>
      </w:r>
      <w:r w:rsidRPr="009721A2">
        <w:rPr>
          <w:rFonts w:asciiTheme="majorHAnsi" w:hAnsiTheme="majorHAnsi" w:cs="Times New Roman"/>
          <w:spacing w:val="2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2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družiny</w:t>
      </w:r>
      <w:r w:rsidRPr="009721A2">
        <w:rPr>
          <w:rFonts w:asciiTheme="majorHAnsi" w:hAnsiTheme="majorHAnsi" w:cs="Times New Roman"/>
          <w:spacing w:val="21"/>
          <w:w w:val="110"/>
          <w:sz w:val="24"/>
          <w:szCs w:val="24"/>
        </w:rPr>
        <w:t xml:space="preserve"> </w:t>
      </w:r>
    </w:p>
    <w:p w14:paraId="610492E3" w14:textId="4DD146B0" w:rsidR="00D95E46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Vnitřní</w:t>
      </w:r>
      <w:r w:rsidRPr="009721A2">
        <w:rPr>
          <w:rFonts w:asciiTheme="majorHAnsi" w:hAnsiTheme="majorHAnsi" w:cs="Times New Roman"/>
          <w:spacing w:val="22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řád</w:t>
      </w:r>
      <w:r w:rsidRPr="009721A2">
        <w:rPr>
          <w:rFonts w:asciiTheme="majorHAnsi" w:hAnsiTheme="majorHAnsi" w:cs="Times New Roman"/>
          <w:spacing w:val="2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školní</w:t>
      </w:r>
      <w:r w:rsidRPr="009721A2">
        <w:rPr>
          <w:rFonts w:asciiTheme="majorHAnsi" w:hAnsiTheme="majorHAnsi" w:cs="Times New Roman"/>
          <w:spacing w:val="24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družiny</w:t>
      </w:r>
      <w:r w:rsidRPr="009721A2">
        <w:rPr>
          <w:rFonts w:asciiTheme="majorHAnsi" w:hAnsiTheme="majorHAnsi" w:cs="Times New Roman"/>
          <w:spacing w:val="22"/>
          <w:w w:val="110"/>
          <w:sz w:val="24"/>
          <w:szCs w:val="24"/>
        </w:rPr>
        <w:t xml:space="preserve"> </w:t>
      </w:r>
    </w:p>
    <w:p w14:paraId="04584574" w14:textId="7FF47756" w:rsidR="00D95E46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spacing w:before="0"/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Roční</w:t>
      </w:r>
      <w:r w:rsidRPr="009721A2">
        <w:rPr>
          <w:rFonts w:asciiTheme="majorHAnsi" w:hAnsiTheme="majorHAnsi" w:cs="Times New Roman"/>
          <w:spacing w:val="1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plán</w:t>
      </w:r>
      <w:r w:rsidRPr="009721A2">
        <w:rPr>
          <w:rFonts w:asciiTheme="majorHAnsi" w:hAnsiTheme="majorHAnsi" w:cs="Times New Roman"/>
          <w:spacing w:val="1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činností</w:t>
      </w:r>
      <w:r w:rsidRPr="009721A2">
        <w:rPr>
          <w:rFonts w:asciiTheme="majorHAnsi" w:hAnsiTheme="majorHAnsi" w:cs="Times New Roman"/>
          <w:spacing w:val="1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="006E3B2E" w:rsidRPr="009721A2">
        <w:rPr>
          <w:rFonts w:asciiTheme="majorHAnsi" w:hAnsiTheme="majorHAnsi" w:cs="Times New Roman"/>
          <w:w w:val="115"/>
          <w:sz w:val="24"/>
          <w:szCs w:val="24"/>
        </w:rPr>
        <w:t>e</w:t>
      </w:r>
      <w:r w:rsidRPr="009721A2">
        <w:rPr>
          <w:rFonts w:asciiTheme="majorHAnsi" w:hAnsiTheme="majorHAnsi" w:cs="Times New Roman"/>
          <w:spacing w:val="19"/>
          <w:w w:val="115"/>
          <w:sz w:val="24"/>
          <w:szCs w:val="24"/>
        </w:rPr>
        <w:t xml:space="preserve"> </w:t>
      </w:r>
      <w:r w:rsidR="006E3B2E" w:rsidRPr="009721A2">
        <w:rPr>
          <w:rFonts w:asciiTheme="majorHAnsi" w:hAnsiTheme="majorHAnsi" w:cs="Times New Roman"/>
          <w:w w:val="115"/>
          <w:sz w:val="24"/>
          <w:szCs w:val="24"/>
        </w:rPr>
        <w:t>ŠD</w:t>
      </w:r>
    </w:p>
    <w:p w14:paraId="7B35CFA7" w14:textId="77777777" w:rsidR="00D95E46" w:rsidRPr="009721A2" w:rsidRDefault="00D95E46" w:rsidP="00896513">
      <w:pPr>
        <w:pStyle w:val="Zkladntext"/>
        <w:ind w:left="0" w:right="95" w:firstLine="0"/>
        <w:rPr>
          <w:rFonts w:asciiTheme="majorHAnsi" w:hAnsiTheme="majorHAnsi" w:cs="Times New Roman"/>
          <w:sz w:val="24"/>
          <w:szCs w:val="24"/>
        </w:rPr>
      </w:pPr>
    </w:p>
    <w:p w14:paraId="05BE28B6" w14:textId="301733D3" w:rsidR="00D95E46" w:rsidRPr="009721A2" w:rsidRDefault="006E3B2E" w:rsidP="00896513">
      <w:pPr>
        <w:pStyle w:val="Nadpis1"/>
        <w:tabs>
          <w:tab w:val="left" w:pos="941"/>
          <w:tab w:val="left" w:pos="943"/>
        </w:tabs>
        <w:ind w:left="720" w:right="95"/>
        <w:rPr>
          <w:rFonts w:asciiTheme="majorHAnsi" w:hAnsiTheme="majorHAnsi" w:cs="Times New Roman"/>
          <w:w w:val="110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  <w:u w:val="none"/>
        </w:rPr>
        <w:t xml:space="preserve">        12.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Závěrečná</w:t>
      </w:r>
      <w:r w:rsidR="008D006D" w:rsidRPr="009721A2">
        <w:rPr>
          <w:rFonts w:asciiTheme="majorHAnsi" w:hAnsiTheme="majorHAnsi" w:cs="Times New Roman"/>
          <w:spacing w:val="26"/>
          <w:w w:val="110"/>
          <w:sz w:val="24"/>
          <w:szCs w:val="24"/>
        </w:rPr>
        <w:t xml:space="preserve"> </w:t>
      </w:r>
      <w:r w:rsidR="008D006D" w:rsidRPr="009721A2">
        <w:rPr>
          <w:rFonts w:asciiTheme="majorHAnsi" w:hAnsiTheme="majorHAnsi" w:cs="Times New Roman"/>
          <w:w w:val="110"/>
          <w:sz w:val="24"/>
          <w:szCs w:val="24"/>
        </w:rPr>
        <w:t>ustanovení</w:t>
      </w:r>
    </w:p>
    <w:p w14:paraId="51DA0BBA" w14:textId="77777777" w:rsidR="006E3B2E" w:rsidRPr="009721A2" w:rsidRDefault="006E3B2E" w:rsidP="00896513">
      <w:pPr>
        <w:pStyle w:val="Nadpis1"/>
        <w:tabs>
          <w:tab w:val="left" w:pos="941"/>
          <w:tab w:val="left" w:pos="943"/>
        </w:tabs>
        <w:ind w:left="720" w:right="95"/>
        <w:rPr>
          <w:rFonts w:asciiTheme="majorHAnsi" w:hAnsiTheme="majorHAnsi" w:cs="Times New Roman"/>
          <w:sz w:val="24"/>
          <w:szCs w:val="24"/>
          <w:u w:val="none"/>
        </w:rPr>
      </w:pPr>
    </w:p>
    <w:p w14:paraId="220A654F" w14:textId="77777777" w:rsidR="009721A2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Změny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ve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směrnici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jsou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prováděny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formou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písemných</w:t>
      </w:r>
      <w:r w:rsidRPr="009721A2">
        <w:rPr>
          <w:rFonts w:asciiTheme="majorHAnsi" w:hAnsiTheme="majorHAnsi" w:cs="Times New Roman"/>
          <w:spacing w:val="-4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číslovaných</w:t>
      </w:r>
      <w:r w:rsidRPr="009721A2">
        <w:rPr>
          <w:rFonts w:asciiTheme="majorHAnsi" w:hAnsiTheme="majorHAnsi" w:cs="Times New Roman"/>
          <w:spacing w:val="-3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dodatků,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které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tvoří</w:t>
      </w:r>
      <w:r w:rsidRPr="009721A2">
        <w:rPr>
          <w:rFonts w:asciiTheme="majorHAnsi" w:hAnsiTheme="majorHAnsi" w:cs="Times New Roman"/>
          <w:spacing w:val="-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součást</w:t>
      </w:r>
      <w:r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  <w:r w:rsidR="009721A2" w:rsidRPr="009721A2">
        <w:rPr>
          <w:rFonts w:asciiTheme="majorHAnsi" w:hAnsiTheme="majorHAnsi" w:cs="Times New Roman"/>
          <w:spacing w:val="-48"/>
          <w:w w:val="115"/>
          <w:sz w:val="24"/>
          <w:szCs w:val="24"/>
        </w:rPr>
        <w:t xml:space="preserve"> </w:t>
      </w:r>
    </w:p>
    <w:p w14:paraId="6B2C742E" w14:textId="1C87D530" w:rsidR="00D95E46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tohoto</w:t>
      </w:r>
      <w:r w:rsidRPr="009721A2">
        <w:rPr>
          <w:rFonts w:asciiTheme="majorHAnsi" w:hAnsiTheme="majorHAnsi" w:cs="Times New Roman"/>
          <w:spacing w:val="15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předpisu.</w:t>
      </w:r>
    </w:p>
    <w:p w14:paraId="2371ED0B" w14:textId="77777777" w:rsidR="00D95E46" w:rsidRPr="009721A2" w:rsidRDefault="008D006D" w:rsidP="00896513">
      <w:pPr>
        <w:pStyle w:val="Odstavecseseznamem"/>
        <w:numPr>
          <w:ilvl w:val="1"/>
          <w:numId w:val="39"/>
        </w:numPr>
        <w:tabs>
          <w:tab w:val="left" w:pos="1160"/>
          <w:tab w:val="left" w:pos="1161"/>
        </w:tabs>
        <w:ind w:left="1560" w:right="95" w:hanging="284"/>
        <w:rPr>
          <w:rFonts w:asciiTheme="majorHAnsi" w:hAnsiTheme="majorHAnsi" w:cs="Times New Roman"/>
          <w:sz w:val="24"/>
          <w:szCs w:val="24"/>
        </w:rPr>
      </w:pPr>
      <w:r w:rsidRPr="009721A2">
        <w:rPr>
          <w:rFonts w:asciiTheme="majorHAnsi" w:hAnsiTheme="majorHAnsi" w:cs="Times New Roman"/>
          <w:w w:val="110"/>
          <w:sz w:val="24"/>
          <w:szCs w:val="24"/>
        </w:rPr>
        <w:t>Uložení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směrnice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33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archivu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školy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se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řídí</w:t>
      </w:r>
      <w:r w:rsidRPr="009721A2">
        <w:rPr>
          <w:rFonts w:asciiTheme="majorHAnsi" w:hAnsiTheme="majorHAnsi" w:cs="Times New Roman"/>
          <w:spacing w:val="31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Skartačním</w:t>
      </w:r>
      <w:r w:rsidRPr="009721A2">
        <w:rPr>
          <w:rFonts w:asciiTheme="majorHAnsi" w:hAnsiTheme="majorHAnsi" w:cs="Times New Roman"/>
          <w:spacing w:val="30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řádem</w:t>
      </w:r>
      <w:r w:rsidRPr="009721A2">
        <w:rPr>
          <w:rFonts w:asciiTheme="majorHAnsi" w:hAnsiTheme="majorHAnsi" w:cs="Times New Roman"/>
          <w:spacing w:val="29"/>
          <w:w w:val="110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0"/>
          <w:sz w:val="24"/>
          <w:szCs w:val="24"/>
        </w:rPr>
        <w:t>školy.</w:t>
      </w:r>
    </w:p>
    <w:p w14:paraId="649F7ADD" w14:textId="2F54B95F" w:rsidR="00D95E46" w:rsidRDefault="00D95E46" w:rsidP="00896513">
      <w:pPr>
        <w:pStyle w:val="Zkladntext"/>
        <w:ind w:left="0" w:firstLine="0"/>
        <w:rPr>
          <w:rFonts w:asciiTheme="majorHAnsi" w:hAnsiTheme="majorHAnsi" w:cs="Times New Roman"/>
          <w:sz w:val="24"/>
          <w:szCs w:val="24"/>
        </w:rPr>
      </w:pPr>
    </w:p>
    <w:p w14:paraId="60584B93" w14:textId="36582CFB" w:rsidR="00CF68C6" w:rsidRDefault="00CF68C6" w:rsidP="00896513">
      <w:pPr>
        <w:pStyle w:val="Zkladntext"/>
        <w:ind w:left="0" w:firstLine="0"/>
        <w:rPr>
          <w:rFonts w:asciiTheme="majorHAnsi" w:hAnsiTheme="majorHAnsi" w:cs="Times New Roman"/>
          <w:sz w:val="24"/>
          <w:szCs w:val="24"/>
        </w:rPr>
      </w:pPr>
    </w:p>
    <w:p w14:paraId="6FC26635" w14:textId="77777777" w:rsidR="00CF68C6" w:rsidRPr="009721A2" w:rsidRDefault="00CF68C6" w:rsidP="00896513">
      <w:pPr>
        <w:pStyle w:val="Zkladntext"/>
        <w:ind w:left="0" w:firstLine="0"/>
        <w:rPr>
          <w:rFonts w:asciiTheme="majorHAnsi" w:hAnsiTheme="majorHAnsi" w:cs="Times New Roman"/>
          <w:sz w:val="24"/>
          <w:szCs w:val="24"/>
        </w:rPr>
      </w:pPr>
    </w:p>
    <w:p w14:paraId="7399859E" w14:textId="63A7F8AE" w:rsidR="00CF68C6" w:rsidRDefault="00CF68C6" w:rsidP="008F2FBC">
      <w:pPr>
        <w:pStyle w:val="Zkladntext"/>
        <w:ind w:left="1134" w:firstLine="0"/>
        <w:rPr>
          <w:rFonts w:asciiTheme="majorHAnsi" w:hAnsiTheme="majorHAnsi" w:cs="Times New Roman"/>
          <w:w w:val="115"/>
          <w:sz w:val="24"/>
          <w:szCs w:val="24"/>
        </w:rPr>
      </w:pPr>
      <w:r w:rsidRPr="009721A2">
        <w:rPr>
          <w:rFonts w:asciiTheme="majorHAnsi" w:hAnsiTheme="majorHAnsi" w:cs="Times New Roman"/>
          <w:w w:val="115"/>
          <w:sz w:val="24"/>
          <w:szCs w:val="24"/>
        </w:rPr>
        <w:t>V</w:t>
      </w:r>
      <w:r w:rsidRPr="009721A2">
        <w:rPr>
          <w:rFonts w:asciiTheme="majorHAnsi" w:hAnsiTheme="majorHAnsi" w:cs="Times New Roman"/>
          <w:spacing w:val="10"/>
          <w:w w:val="115"/>
          <w:sz w:val="24"/>
          <w:szCs w:val="24"/>
        </w:rPr>
        <w:t xml:space="preserve">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Římově</w:t>
      </w:r>
      <w:r w:rsidRPr="009721A2">
        <w:rPr>
          <w:rFonts w:asciiTheme="majorHAnsi" w:hAnsiTheme="majorHAnsi" w:cs="Times New Roman"/>
          <w:spacing w:val="12"/>
          <w:w w:val="115"/>
          <w:sz w:val="24"/>
          <w:szCs w:val="24"/>
        </w:rPr>
        <w:t xml:space="preserve"> dne </w:t>
      </w:r>
      <w:r w:rsidRPr="009721A2">
        <w:rPr>
          <w:rFonts w:asciiTheme="majorHAnsi" w:hAnsiTheme="majorHAnsi" w:cs="Times New Roman"/>
          <w:w w:val="115"/>
          <w:sz w:val="24"/>
          <w:szCs w:val="24"/>
        </w:rPr>
        <w:t>30. prosince 2025</w:t>
      </w:r>
    </w:p>
    <w:p w14:paraId="3DFC15D6" w14:textId="076395C7" w:rsidR="00CF68C6" w:rsidRPr="009721A2" w:rsidRDefault="00CF68C6" w:rsidP="008F2FBC">
      <w:pPr>
        <w:pStyle w:val="Zkladntext"/>
        <w:ind w:left="1134" w:firstLine="0"/>
        <w:rPr>
          <w:rFonts w:asciiTheme="majorHAnsi" w:hAnsiTheme="majorHAnsi" w:cs="Times New Roman"/>
          <w:w w:val="115"/>
          <w:sz w:val="24"/>
          <w:szCs w:val="24"/>
        </w:rPr>
      </w:pPr>
      <w:r>
        <w:rPr>
          <w:rFonts w:asciiTheme="majorHAnsi" w:hAnsiTheme="majorHAnsi" w:cs="Times New Roman"/>
          <w:w w:val="115"/>
          <w:sz w:val="24"/>
          <w:szCs w:val="24"/>
        </w:rPr>
        <w:t>Mgr. Jitka Pražáková, ředitelka školy</w:t>
      </w:r>
    </w:p>
    <w:p w14:paraId="55394F25" w14:textId="7E33B471" w:rsidR="00D95E46" w:rsidRDefault="00D95E46" w:rsidP="00896513">
      <w:pPr>
        <w:pStyle w:val="Zkladntext"/>
        <w:ind w:left="0" w:firstLine="0"/>
        <w:rPr>
          <w:rFonts w:asciiTheme="majorHAnsi" w:hAnsiTheme="majorHAnsi" w:cs="Times New Roman"/>
          <w:sz w:val="24"/>
          <w:szCs w:val="24"/>
        </w:rPr>
      </w:pPr>
    </w:p>
    <w:p w14:paraId="209E4A6A" w14:textId="747785C5" w:rsidR="00CF68C6" w:rsidRDefault="00CF68C6" w:rsidP="00896513">
      <w:pPr>
        <w:pStyle w:val="Zkladntext"/>
        <w:ind w:left="0" w:firstLine="0"/>
        <w:rPr>
          <w:rFonts w:asciiTheme="majorHAnsi" w:hAnsiTheme="majorHAnsi" w:cs="Times New Roman"/>
          <w:sz w:val="24"/>
          <w:szCs w:val="24"/>
        </w:rPr>
      </w:pPr>
    </w:p>
    <w:p w14:paraId="2853DE43" w14:textId="77777777" w:rsidR="008F2FBC" w:rsidRPr="009721A2" w:rsidRDefault="008F2FBC" w:rsidP="00896513">
      <w:pPr>
        <w:pStyle w:val="Zkladntext"/>
        <w:ind w:left="0" w:firstLine="0"/>
        <w:rPr>
          <w:rFonts w:asciiTheme="majorHAnsi" w:hAnsiTheme="majorHAnsi" w:cs="Times New Roman"/>
          <w:sz w:val="24"/>
          <w:szCs w:val="24"/>
        </w:rPr>
      </w:pPr>
    </w:p>
    <w:p w14:paraId="129E16A3" w14:textId="3440B582" w:rsidR="00D95E46" w:rsidRPr="008F2FBC" w:rsidRDefault="009721A2" w:rsidP="00CF68C6">
      <w:pPr>
        <w:pStyle w:val="Zkladntext"/>
        <w:spacing w:before="240"/>
        <w:ind w:left="1134" w:firstLine="0"/>
        <w:rPr>
          <w:rFonts w:asciiTheme="majorHAnsi" w:hAnsiTheme="majorHAnsi" w:cs="Times New Roman"/>
          <w:sz w:val="22"/>
          <w:szCs w:val="22"/>
        </w:rPr>
      </w:pPr>
      <w:r w:rsidRPr="008F2FBC">
        <w:rPr>
          <w:rFonts w:asciiTheme="majorHAnsi" w:hAnsiTheme="majorHAnsi" w:cs="Times New Roman"/>
          <w:sz w:val="22"/>
          <w:szCs w:val="22"/>
        </w:rPr>
        <w:t>Vypracovala a schválila: Mgr. Jitka Pražáková, ředitelka školy</w:t>
      </w:r>
    </w:p>
    <w:p w14:paraId="31801564" w14:textId="3E4830A2" w:rsidR="00CF68C6" w:rsidRPr="008F2FBC" w:rsidRDefault="00CF68C6" w:rsidP="00CF68C6">
      <w:pPr>
        <w:pStyle w:val="Zkladntext"/>
        <w:spacing w:before="240"/>
        <w:ind w:left="1134" w:firstLine="0"/>
        <w:rPr>
          <w:rFonts w:asciiTheme="majorHAnsi" w:hAnsiTheme="majorHAnsi" w:cs="Times New Roman"/>
          <w:sz w:val="22"/>
          <w:szCs w:val="22"/>
        </w:rPr>
      </w:pPr>
      <w:r w:rsidRPr="008F2FBC">
        <w:rPr>
          <w:rFonts w:asciiTheme="majorHAnsi" w:hAnsiTheme="majorHAnsi" w:cs="Times New Roman"/>
          <w:sz w:val="22"/>
          <w:szCs w:val="22"/>
        </w:rPr>
        <w:t>Projednáno v pedagogické radě 5.11.2025</w:t>
      </w:r>
    </w:p>
    <w:p w14:paraId="08EE4B23" w14:textId="46685294" w:rsidR="009721A2" w:rsidRPr="008F2FBC" w:rsidRDefault="009721A2" w:rsidP="009721A2">
      <w:pPr>
        <w:pStyle w:val="Zkladntext"/>
        <w:spacing w:before="144"/>
        <w:ind w:left="1134" w:firstLine="0"/>
        <w:rPr>
          <w:rFonts w:asciiTheme="majorHAnsi" w:hAnsiTheme="majorHAnsi" w:cs="Times New Roman"/>
          <w:w w:val="115"/>
          <w:sz w:val="22"/>
          <w:szCs w:val="22"/>
        </w:rPr>
      </w:pPr>
      <w:r w:rsidRPr="008F2FBC">
        <w:rPr>
          <w:rFonts w:asciiTheme="majorHAnsi" w:hAnsiTheme="majorHAnsi" w:cs="Times New Roman"/>
          <w:w w:val="115"/>
          <w:sz w:val="22"/>
          <w:szCs w:val="22"/>
        </w:rPr>
        <w:t>Platnost a účinnost: 1.1.2026</w:t>
      </w:r>
    </w:p>
    <w:p w14:paraId="2B34C6AB" w14:textId="1ED5C008" w:rsidR="009721A2" w:rsidRPr="008F2FBC" w:rsidRDefault="009721A2" w:rsidP="009721A2">
      <w:pPr>
        <w:pStyle w:val="Zkladntext"/>
        <w:spacing w:before="144"/>
        <w:ind w:left="1134" w:firstLine="0"/>
        <w:rPr>
          <w:rFonts w:asciiTheme="majorHAnsi" w:hAnsiTheme="majorHAnsi" w:cs="Times New Roman"/>
          <w:w w:val="115"/>
          <w:sz w:val="22"/>
          <w:szCs w:val="22"/>
        </w:rPr>
      </w:pPr>
      <w:r w:rsidRPr="008F2FBC">
        <w:rPr>
          <w:rFonts w:asciiTheme="majorHAnsi" w:hAnsiTheme="majorHAnsi" w:cs="Times New Roman"/>
          <w:w w:val="115"/>
          <w:sz w:val="22"/>
          <w:szCs w:val="22"/>
        </w:rPr>
        <w:t>Ruší se Vnitřní řád školní družiny z 1.9.2022</w:t>
      </w:r>
    </w:p>
    <w:p w14:paraId="5105108B" w14:textId="0DFD917E" w:rsidR="00D95E46" w:rsidRPr="009721A2" w:rsidRDefault="00D95E46" w:rsidP="00896513">
      <w:pPr>
        <w:pStyle w:val="Zkladntext"/>
        <w:spacing w:before="10"/>
        <w:ind w:left="0" w:firstLine="0"/>
        <w:rPr>
          <w:rFonts w:asciiTheme="majorHAnsi" w:hAnsiTheme="majorHAnsi" w:cs="Times New Roman"/>
          <w:sz w:val="24"/>
          <w:szCs w:val="24"/>
        </w:rPr>
      </w:pPr>
    </w:p>
    <w:p w14:paraId="53C34CD0" w14:textId="77777777" w:rsidR="009721A2" w:rsidRPr="009721A2" w:rsidRDefault="009721A2" w:rsidP="00896513">
      <w:pPr>
        <w:pStyle w:val="Zkladntext"/>
        <w:spacing w:before="10"/>
        <w:ind w:left="0" w:firstLine="0"/>
        <w:rPr>
          <w:rFonts w:asciiTheme="majorHAnsi" w:hAnsiTheme="majorHAnsi" w:cs="Times New Roman"/>
          <w:sz w:val="24"/>
          <w:szCs w:val="24"/>
        </w:rPr>
      </w:pPr>
    </w:p>
    <w:sectPr w:rsidR="009721A2" w:rsidRPr="009721A2">
      <w:headerReference w:type="default" r:id="rId7"/>
      <w:footerReference w:type="default" r:id="rId8"/>
      <w:pgSz w:w="11910" w:h="16840"/>
      <w:pgMar w:top="1320" w:right="620" w:bottom="1200" w:left="280" w:header="708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7BEC0" w14:textId="77777777" w:rsidR="00F678D8" w:rsidRDefault="00F678D8">
      <w:r>
        <w:separator/>
      </w:r>
    </w:p>
  </w:endnote>
  <w:endnote w:type="continuationSeparator" w:id="0">
    <w:p w14:paraId="0744931F" w14:textId="77777777" w:rsidR="00F678D8" w:rsidRDefault="00F6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61F1B" w14:textId="163D0B07" w:rsidR="00D95E46" w:rsidRDefault="00EB3251">
    <w:pPr>
      <w:pStyle w:val="Zkladntext"/>
      <w:spacing w:line="14" w:lineRule="auto"/>
      <w:ind w:left="0" w:firstLine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52672" behindDoc="1" locked="0" layoutInCell="1" allowOverlap="1" wp14:anchorId="1DE3B80B" wp14:editId="6E643B1F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8547537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7E04F" w14:textId="77777777" w:rsidR="00D95E46" w:rsidRDefault="008D006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13B3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3B8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80.8pt;width:11.6pt;height:13.05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t7tAIAALcFAAAOAAAAZHJzL2Uyb0RvYy54bWysVG1vmzAQ/j5p/8HydwokEF5UUrUhTJO6&#10;F6ndD3DABGtgM9sJdNP++84mSZNWk6ZtfEBn+/zcPXeP7/pm7Fq0p1IxwTPsX3kYUV6KivFthr88&#10;Fk6MkdKEV6QVnGb4iSp8s3z75nroUzoTjWgrKhGAcJUOfYYbrfvUdVXZ0I6oK9FTDoe1kB3RsJRb&#10;t5JkAPSudWeet3AHIateipIqBbv5dIiXFr+uaak/1bWiGrUZhty0/Uv735i/u7wm6VaSvmHlIQ3y&#10;F1l0hHEIeoLKiSZoJ9krqI6VUihR66tSdK6oa1ZSywHY+N4LNg8N6anlAsVR/alM6v/Blh/3nyVi&#10;VYbjMIjCeRT7GHHSQase6ajRnRiRb6o09CoF54ce3PUI29Bty1j196L8qhAXq4bwLb2VUgwNJRVk&#10;aW+6Z1cnHGVANsMHUUEYstPCAo217EwJoSgI0KFbT6cOmVRKEzKI5jM4KeHIX4TRPDS5uSQ9Xu6l&#10;0u+o6JAxMixBABac7O+VnlyPLiYWFwVrWyuCll9sAOa0A6HhqjkzSdie/ki8ZB2v48AJZou1E3h5&#10;7twWq8BZFH4U5vN8tcr9nyauH6QNqyrKTZijvvzgz/p3UPqkjJPClGhZZeBMSkpuN6tWoj0BfRf2&#10;OxTkzM29TMPWC7i8oOTPAu9uljjFIo6coAhCJ4m82PH85C5ZeEES5MUlpXvG6b9TQkOGk3AWTlr6&#10;LTfPfq+5kbRjGiZIyzqQ8MmJpEaBa17Z1mrC2sk+K4VJ/7kU0O5jo61ejUQnsepxM9oHcnoGG1E9&#10;gYClAIGBFmH6gdEI+R2jASZJhtW3HZEUo/Y9h0dgxs7RkEdjczQIL+FqhjVGk7nS03ja9ZJtG0Ce&#10;nhkXt/BQamZFbF7UlAUwMAuYDpbLYZKZ8XO+tl7P83b5CwAA//8DAFBLAwQUAAYACAAAACEAaXK7&#10;M+EAAAANAQAADwAAAGRycy9kb3ducmV2LnhtbEyPwU7DMBBE70j8g7VI3KhdUJMQ4lQVghNS1TQc&#10;ODqxm1iN1yF22/D3bE9w3JnR7JtiPbuBnc0UrEcJy4UAZrD12mIn4bN+f8iAhahQq8GjkfBjAqzL&#10;25tC5dpfsDLnfewYlWDIlYQ+xjHnPLS9cSos/GiQvIOfnIp0Th3Xk7pQuRv4oxAJd8oifejVaF57&#10;0x73Jydh84XVm/3eNrvqUNm6fhb4kRylvL+bNy/AopnjXxiu+IQOJTE1/oQ6sEHCKnsi9EjGKlkm&#10;wCiSiJTmNVcpS1PgZcH/ryh/AQAA//8DAFBLAQItABQABgAIAAAAIQC2gziS/gAAAOEBAAATAAAA&#10;AAAAAAAAAAAAAAAAAABbQ29udGVudF9UeXBlc10ueG1sUEsBAi0AFAAGAAgAAAAhADj9If/WAAAA&#10;lAEAAAsAAAAAAAAAAAAAAAAALwEAAF9yZWxzLy5yZWxzUEsBAi0AFAAGAAgAAAAhAOvMW3u0AgAA&#10;twUAAA4AAAAAAAAAAAAAAAAALgIAAGRycy9lMm9Eb2MueG1sUEsBAi0AFAAGAAgAAAAhAGlyuzPh&#10;AAAADQEAAA8AAAAAAAAAAAAAAAAADgUAAGRycy9kb3ducmV2LnhtbFBLBQYAAAAABAAEAPMAAAAc&#10;BgAAAAA=&#10;" filled="f" stroked="f">
              <v:textbox inset="0,0,0,0">
                <w:txbxContent>
                  <w:p w14:paraId="59C7E04F" w14:textId="77777777" w:rsidR="00D95E46" w:rsidRDefault="008D006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13B3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6DFF7" w14:textId="77777777" w:rsidR="00F678D8" w:rsidRDefault="00F678D8">
      <w:r>
        <w:separator/>
      </w:r>
    </w:p>
  </w:footnote>
  <w:footnote w:type="continuationSeparator" w:id="0">
    <w:p w14:paraId="18485F80" w14:textId="77777777" w:rsidR="00F678D8" w:rsidRDefault="00F6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DE28" w14:textId="531D3454" w:rsidR="00D95E46" w:rsidRDefault="00EB3251">
    <w:pPr>
      <w:pStyle w:val="Zkladntext"/>
      <w:spacing w:line="14" w:lineRule="auto"/>
      <w:ind w:left="0" w:firstLine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52160" behindDoc="1" locked="0" layoutInCell="1" allowOverlap="1" wp14:anchorId="1465BBD6" wp14:editId="117CA0AE">
              <wp:simplePos x="0" y="0"/>
              <wp:positionH relativeFrom="page">
                <wp:posOffset>642257</wp:posOffset>
              </wp:positionH>
              <wp:positionV relativeFrom="page">
                <wp:posOffset>364671</wp:posOffset>
              </wp:positionV>
              <wp:extent cx="6128476" cy="394608"/>
              <wp:effectExtent l="0" t="0" r="5715" b="5715"/>
              <wp:wrapNone/>
              <wp:docPr id="10103396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476" cy="394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8336C" w14:textId="7B259848" w:rsidR="00D95E46" w:rsidRDefault="00CF68C6" w:rsidP="00CF68C6">
                          <w:pPr>
                            <w:pStyle w:val="Nadpis1"/>
                            <w:spacing w:before="97"/>
                            <w:ind w:left="427" w:right="95"/>
                            <w:rPr>
                              <w:sz w:val="24"/>
                            </w:rPr>
                          </w:pPr>
                          <w:r w:rsidRPr="00CF68C6">
                            <w:rPr>
                              <w:rFonts w:asciiTheme="majorHAnsi" w:hAnsiTheme="majorHAnsi"/>
                              <w:b w:val="0"/>
                              <w:w w:val="115"/>
                              <w:sz w:val="24"/>
                              <w:szCs w:val="24"/>
                              <w:u w:val="none"/>
                            </w:rPr>
                            <w:t>VNITŘNÍ</w:t>
                          </w:r>
                          <w:r w:rsidRPr="00CF68C6">
                            <w:rPr>
                              <w:rFonts w:asciiTheme="majorHAnsi" w:hAnsiTheme="majorHAnsi"/>
                              <w:b w:val="0"/>
                              <w:spacing w:val="4"/>
                              <w:w w:val="115"/>
                              <w:sz w:val="24"/>
                              <w:szCs w:val="24"/>
                              <w:u w:val="none"/>
                            </w:rPr>
                            <w:t xml:space="preserve"> </w:t>
                          </w:r>
                          <w:r w:rsidRPr="00CF68C6">
                            <w:rPr>
                              <w:rFonts w:asciiTheme="majorHAnsi" w:hAnsiTheme="majorHAnsi"/>
                              <w:b w:val="0"/>
                              <w:w w:val="115"/>
                              <w:sz w:val="24"/>
                              <w:szCs w:val="24"/>
                              <w:u w:val="none"/>
                            </w:rPr>
                            <w:t>ŘÁD</w:t>
                          </w:r>
                          <w:r w:rsidRPr="00CF68C6">
                            <w:rPr>
                              <w:rFonts w:asciiTheme="majorHAnsi" w:hAnsiTheme="majorHAnsi"/>
                              <w:b w:val="0"/>
                              <w:spacing w:val="4"/>
                              <w:w w:val="115"/>
                              <w:sz w:val="24"/>
                              <w:szCs w:val="24"/>
                              <w:u w:val="none"/>
                            </w:rPr>
                            <w:t xml:space="preserve"> </w:t>
                          </w:r>
                          <w:r w:rsidRPr="00CF68C6">
                            <w:rPr>
                              <w:rFonts w:asciiTheme="majorHAnsi" w:hAnsiTheme="majorHAnsi"/>
                              <w:b w:val="0"/>
                              <w:w w:val="115"/>
                              <w:sz w:val="24"/>
                              <w:szCs w:val="24"/>
                              <w:u w:val="none"/>
                            </w:rPr>
                            <w:t>ŠKOLNÍ</w:t>
                          </w:r>
                          <w:r w:rsidRPr="00CF68C6">
                            <w:rPr>
                              <w:rFonts w:asciiTheme="majorHAnsi" w:hAnsiTheme="majorHAnsi"/>
                              <w:b w:val="0"/>
                              <w:spacing w:val="4"/>
                              <w:w w:val="115"/>
                              <w:sz w:val="24"/>
                              <w:szCs w:val="24"/>
                              <w:u w:val="none"/>
                            </w:rPr>
                            <w:t xml:space="preserve"> </w:t>
                          </w:r>
                          <w:r w:rsidRPr="00CF68C6">
                            <w:rPr>
                              <w:rFonts w:asciiTheme="majorHAnsi" w:hAnsiTheme="majorHAnsi"/>
                              <w:b w:val="0"/>
                              <w:w w:val="115"/>
                              <w:sz w:val="24"/>
                              <w:szCs w:val="24"/>
                              <w:u w:val="none"/>
                            </w:rPr>
                            <w:t xml:space="preserve">DRUŽINY      </w:t>
                          </w:r>
                          <w:r w:rsidR="009721A2" w:rsidRPr="00CF68C6">
                            <w:rPr>
                              <w:b w:val="0"/>
                              <w:w w:val="115"/>
                              <w:sz w:val="24"/>
                              <w:u w:val="none"/>
                            </w:rPr>
                            <w:t>Základní škola a Mateřská</w:t>
                          </w:r>
                          <w:r w:rsidR="009721A2">
                            <w:rPr>
                              <w:w w:val="115"/>
                              <w:sz w:val="24"/>
                            </w:rPr>
                            <w:t xml:space="preserve"> </w:t>
                          </w:r>
                          <w:r w:rsidR="009721A2" w:rsidRPr="00CF68C6">
                            <w:rPr>
                              <w:b w:val="0"/>
                              <w:w w:val="115"/>
                              <w:sz w:val="24"/>
                              <w:u w:val="none"/>
                            </w:rPr>
                            <w:t>škola Římov</w:t>
                          </w:r>
                        </w:p>
                        <w:p w14:paraId="6F797D44" w14:textId="20038779" w:rsidR="00D95E46" w:rsidRDefault="009721A2">
                          <w:pPr>
                            <w:spacing w:before="1"/>
                            <w:ind w:left="12" w:right="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Školní 63, 373 24 Římov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5BB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55pt;margin-top:28.7pt;width:482.55pt;height:31.05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mMsw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g/myWRIsAI0466NUjPWh0Jw4oMGUaepWC90MP/voA23DFUlb9vSi/KsTFqiF8S2+lFENDSQVp&#10;+uame3Z1xFEGZDN8EBWEITstLNChlp2pIVQFATq06+nUIpNKCZuRH8ThIsKohLNZEkZebEOQdLrd&#10;S6XfUdEhY2RYggQsOtnfK22yIenkYoJxUbC2tTJo+cUGOI47EBuumjOThe3qj8RL1vE6Dp0wiNZO&#10;6OW5c1usQicq/MU8n+WrVe7/NHH9MG1YVVFuwkwK88M/6+BR66M2ThpTomWVgTMpKbndrFqJ9gQU&#10;XtjvWJAzN/cyDVsE4PKCkh+E3l2QOEUUL5ywCOdOsvBix/OTuyTywiTMi0tK94zTf6eEhgwn82A+&#10;ium33Dz7veZG0o5pmCEt6zIcn5xIaiS45pVtrSasHe2zUpj0n0sB7Z4abQVrNDqqVR82B0AxKt6I&#10;6gmkKwUoC/QJgw+MRsjvGA0wRDKsvu2IpBi17znI30ycyZCTsZkMwku4mmGN0Wiu9DiZdr1k2waQ&#10;xwfGxS08kZpZ9T5ncXxYMBgsieMQM5Pn/N96PY/a5S8AAAD//wMAUEsDBBQABgAIAAAAIQCCWYzU&#10;3wAAAAsBAAAPAAAAZHJzL2Rvd25yZXYueG1sTI/BTsMwDIbvSLxDZCRuLOnECitNpwnBCQnRlQPH&#10;tPHaao1Tmmwrb493gpt/+dPvz/lmdoM44RR6TxqShQKB1HjbU6vhs3q9ewQRoiFrBk+o4QcDbIrr&#10;q9xk1p+pxNMutoJLKGRGQxfjmEkZmg6dCQs/IvFu7ydnIseplXYyZy53g1wqlUpneuILnRnxucPm&#10;sDs6DdsvKl/67/f6o9yXfVWtFb2lB61vb+btE4iIc/yD4aLP6lCwU+2PZIMYOKskYVTD6uEexAVQ&#10;aboEUfOUrFcgi1z+/6H4BQAA//8DAFBLAQItABQABgAIAAAAIQC2gziS/gAAAOEBAAATAAAAAAAA&#10;AAAAAAAAAAAAAABbQ29udGVudF9UeXBlc10ueG1sUEsBAi0AFAAGAAgAAAAhADj9If/WAAAAlAEA&#10;AAsAAAAAAAAAAAAAAAAALwEAAF9yZWxzLy5yZWxzUEsBAi0AFAAGAAgAAAAhAEFqOYyzAgAAsgUA&#10;AA4AAAAAAAAAAAAAAAAALgIAAGRycy9lMm9Eb2MueG1sUEsBAi0AFAAGAAgAAAAhAIJZjNTfAAAA&#10;CwEAAA8AAAAAAAAAAAAAAAAADQUAAGRycy9kb3ducmV2LnhtbFBLBQYAAAAABAAEAPMAAAAZBgAA&#10;AAA=&#10;" filled="f" stroked="f">
              <v:textbox inset="0,0,0,0">
                <w:txbxContent>
                  <w:p w14:paraId="4418336C" w14:textId="7B259848" w:rsidR="00D95E46" w:rsidRDefault="00CF68C6" w:rsidP="00CF68C6">
                    <w:pPr>
                      <w:pStyle w:val="Nadpis1"/>
                      <w:spacing w:before="97"/>
                      <w:ind w:left="427" w:right="95"/>
                      <w:rPr>
                        <w:sz w:val="24"/>
                      </w:rPr>
                    </w:pPr>
                    <w:r w:rsidRPr="00CF68C6">
                      <w:rPr>
                        <w:rFonts w:asciiTheme="majorHAnsi" w:hAnsiTheme="majorHAnsi"/>
                        <w:b w:val="0"/>
                        <w:w w:val="115"/>
                        <w:sz w:val="24"/>
                        <w:szCs w:val="24"/>
                        <w:u w:val="none"/>
                      </w:rPr>
                      <w:t>VNITŘNÍ</w:t>
                    </w:r>
                    <w:r w:rsidRPr="00CF68C6">
                      <w:rPr>
                        <w:rFonts w:asciiTheme="majorHAnsi" w:hAnsiTheme="majorHAnsi"/>
                        <w:b w:val="0"/>
                        <w:spacing w:val="4"/>
                        <w:w w:val="115"/>
                        <w:sz w:val="24"/>
                        <w:szCs w:val="24"/>
                        <w:u w:val="none"/>
                      </w:rPr>
                      <w:t xml:space="preserve"> </w:t>
                    </w:r>
                    <w:r w:rsidRPr="00CF68C6">
                      <w:rPr>
                        <w:rFonts w:asciiTheme="majorHAnsi" w:hAnsiTheme="majorHAnsi"/>
                        <w:b w:val="0"/>
                        <w:w w:val="115"/>
                        <w:sz w:val="24"/>
                        <w:szCs w:val="24"/>
                        <w:u w:val="none"/>
                      </w:rPr>
                      <w:t>ŘÁD</w:t>
                    </w:r>
                    <w:r w:rsidRPr="00CF68C6">
                      <w:rPr>
                        <w:rFonts w:asciiTheme="majorHAnsi" w:hAnsiTheme="majorHAnsi"/>
                        <w:b w:val="0"/>
                        <w:spacing w:val="4"/>
                        <w:w w:val="115"/>
                        <w:sz w:val="24"/>
                        <w:szCs w:val="24"/>
                        <w:u w:val="none"/>
                      </w:rPr>
                      <w:t xml:space="preserve"> </w:t>
                    </w:r>
                    <w:r w:rsidRPr="00CF68C6">
                      <w:rPr>
                        <w:rFonts w:asciiTheme="majorHAnsi" w:hAnsiTheme="majorHAnsi"/>
                        <w:b w:val="0"/>
                        <w:w w:val="115"/>
                        <w:sz w:val="24"/>
                        <w:szCs w:val="24"/>
                        <w:u w:val="none"/>
                      </w:rPr>
                      <w:t>ŠKOLNÍ</w:t>
                    </w:r>
                    <w:r w:rsidRPr="00CF68C6">
                      <w:rPr>
                        <w:rFonts w:asciiTheme="majorHAnsi" w:hAnsiTheme="majorHAnsi"/>
                        <w:b w:val="0"/>
                        <w:spacing w:val="4"/>
                        <w:w w:val="115"/>
                        <w:sz w:val="24"/>
                        <w:szCs w:val="24"/>
                        <w:u w:val="none"/>
                      </w:rPr>
                      <w:t xml:space="preserve"> </w:t>
                    </w:r>
                    <w:r w:rsidRPr="00CF68C6">
                      <w:rPr>
                        <w:rFonts w:asciiTheme="majorHAnsi" w:hAnsiTheme="majorHAnsi"/>
                        <w:b w:val="0"/>
                        <w:w w:val="115"/>
                        <w:sz w:val="24"/>
                        <w:szCs w:val="24"/>
                        <w:u w:val="none"/>
                      </w:rPr>
                      <w:t>DRUŽINY</w:t>
                    </w:r>
                    <w:r w:rsidRPr="00CF68C6">
                      <w:rPr>
                        <w:rFonts w:asciiTheme="majorHAnsi" w:hAnsiTheme="majorHAnsi"/>
                        <w:b w:val="0"/>
                        <w:w w:val="115"/>
                        <w:sz w:val="24"/>
                        <w:szCs w:val="24"/>
                        <w:u w:val="none"/>
                      </w:rPr>
                      <w:t xml:space="preserve">      </w:t>
                    </w:r>
                    <w:r w:rsidR="009721A2" w:rsidRPr="00CF68C6">
                      <w:rPr>
                        <w:b w:val="0"/>
                        <w:w w:val="115"/>
                        <w:sz w:val="24"/>
                        <w:u w:val="none"/>
                      </w:rPr>
                      <w:t>Základní škola a Mateřská</w:t>
                    </w:r>
                    <w:r w:rsidR="009721A2">
                      <w:rPr>
                        <w:w w:val="115"/>
                        <w:sz w:val="24"/>
                      </w:rPr>
                      <w:t xml:space="preserve"> </w:t>
                    </w:r>
                    <w:r w:rsidR="009721A2" w:rsidRPr="00CF68C6">
                      <w:rPr>
                        <w:b w:val="0"/>
                        <w:w w:val="115"/>
                        <w:sz w:val="24"/>
                        <w:u w:val="none"/>
                      </w:rPr>
                      <w:t>škola Římov</w:t>
                    </w:r>
                  </w:p>
                  <w:p w14:paraId="6F797D44" w14:textId="20038779" w:rsidR="00D95E46" w:rsidRDefault="009721A2">
                    <w:pPr>
                      <w:spacing w:before="1"/>
                      <w:ind w:left="12" w:right="9"/>
                      <w:jc w:val="center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Školní 63, 373 24 Římov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CEB"/>
    <w:multiLevelType w:val="hybridMultilevel"/>
    <w:tmpl w:val="9D0664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E07"/>
    <w:multiLevelType w:val="hybridMultilevel"/>
    <w:tmpl w:val="A476F4D0"/>
    <w:lvl w:ilvl="0" w:tplc="3ACAC3E2">
      <w:start w:val="1"/>
      <w:numFmt w:val="decimal"/>
      <w:lvlText w:val="%1."/>
      <w:lvlJc w:val="left"/>
      <w:pPr>
        <w:ind w:left="942" w:hanging="507"/>
        <w:jc w:val="right"/>
      </w:pPr>
      <w:rPr>
        <w:rFonts w:ascii="Cambria" w:eastAsia="Cambria" w:hAnsi="Cambria" w:cs="Cambria"/>
        <w:b/>
        <w:bCs/>
        <w:spacing w:val="-1"/>
        <w:w w:val="126"/>
        <w:sz w:val="20"/>
        <w:szCs w:val="20"/>
        <w:lang w:val="cs-CZ" w:eastAsia="en-US" w:bidi="ar-SA"/>
      </w:rPr>
    </w:lvl>
    <w:lvl w:ilvl="1" w:tplc="58A8A93C">
      <w:start w:val="1"/>
      <w:numFmt w:val="decimal"/>
      <w:lvlText w:val="%2."/>
      <w:lvlJc w:val="left"/>
      <w:pPr>
        <w:ind w:left="1495" w:hanging="361"/>
      </w:pPr>
      <w:rPr>
        <w:rFonts w:ascii="Times New Roman" w:eastAsia="Cambria" w:hAnsi="Times New Roman" w:cs="Times New Roman"/>
        <w:w w:val="99"/>
        <w:lang w:val="cs-CZ" w:eastAsia="en-US" w:bidi="ar-SA"/>
      </w:rPr>
    </w:lvl>
    <w:lvl w:ilvl="2" w:tplc="C0A887B6">
      <w:numFmt w:val="bullet"/>
      <w:lvlText w:val="•"/>
      <w:lvlJc w:val="left"/>
      <w:pPr>
        <w:ind w:left="1300" w:hanging="361"/>
      </w:pPr>
      <w:rPr>
        <w:rFonts w:hint="default"/>
        <w:lang w:val="cs-CZ" w:eastAsia="en-US" w:bidi="ar-SA"/>
      </w:rPr>
    </w:lvl>
    <w:lvl w:ilvl="3" w:tplc="DB94361A">
      <w:numFmt w:val="bullet"/>
      <w:lvlText w:val="•"/>
      <w:lvlJc w:val="left"/>
      <w:pPr>
        <w:ind w:left="2513" w:hanging="361"/>
      </w:pPr>
      <w:rPr>
        <w:rFonts w:hint="default"/>
        <w:lang w:val="cs-CZ" w:eastAsia="en-US" w:bidi="ar-SA"/>
      </w:rPr>
    </w:lvl>
    <w:lvl w:ilvl="4" w:tplc="E3F6E03A">
      <w:numFmt w:val="bullet"/>
      <w:lvlText w:val="•"/>
      <w:lvlJc w:val="left"/>
      <w:pPr>
        <w:ind w:left="3726" w:hanging="361"/>
      </w:pPr>
      <w:rPr>
        <w:rFonts w:hint="default"/>
        <w:lang w:val="cs-CZ" w:eastAsia="en-US" w:bidi="ar-SA"/>
      </w:rPr>
    </w:lvl>
    <w:lvl w:ilvl="5" w:tplc="CDCEFDE0">
      <w:numFmt w:val="bullet"/>
      <w:lvlText w:val="•"/>
      <w:lvlJc w:val="left"/>
      <w:pPr>
        <w:ind w:left="4939" w:hanging="361"/>
      </w:pPr>
      <w:rPr>
        <w:rFonts w:hint="default"/>
        <w:lang w:val="cs-CZ" w:eastAsia="en-US" w:bidi="ar-SA"/>
      </w:rPr>
    </w:lvl>
    <w:lvl w:ilvl="6" w:tplc="FE8CDA5A"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 w:tplc="61F2EB98">
      <w:numFmt w:val="bullet"/>
      <w:lvlText w:val="•"/>
      <w:lvlJc w:val="left"/>
      <w:pPr>
        <w:ind w:left="7366" w:hanging="361"/>
      </w:pPr>
      <w:rPr>
        <w:rFonts w:hint="default"/>
        <w:lang w:val="cs-CZ" w:eastAsia="en-US" w:bidi="ar-SA"/>
      </w:rPr>
    </w:lvl>
    <w:lvl w:ilvl="8" w:tplc="B93E2E60">
      <w:numFmt w:val="bullet"/>
      <w:lvlText w:val="•"/>
      <w:lvlJc w:val="left"/>
      <w:pPr>
        <w:ind w:left="8579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055534F2"/>
    <w:multiLevelType w:val="hybridMultilevel"/>
    <w:tmpl w:val="C6F426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55CC0"/>
    <w:multiLevelType w:val="hybridMultilevel"/>
    <w:tmpl w:val="E1B457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E3D28"/>
    <w:multiLevelType w:val="hybridMultilevel"/>
    <w:tmpl w:val="BD084B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C2ADB"/>
    <w:multiLevelType w:val="hybridMultilevel"/>
    <w:tmpl w:val="BA7CE1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76DC5"/>
    <w:multiLevelType w:val="hybridMultilevel"/>
    <w:tmpl w:val="FB86DB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46174"/>
    <w:multiLevelType w:val="hybridMultilevel"/>
    <w:tmpl w:val="CCC2E06C"/>
    <w:lvl w:ilvl="0" w:tplc="3ACAC3E2">
      <w:start w:val="1"/>
      <w:numFmt w:val="decimal"/>
      <w:lvlText w:val="%1."/>
      <w:lvlJc w:val="left"/>
      <w:pPr>
        <w:ind w:left="942" w:hanging="507"/>
        <w:jc w:val="right"/>
      </w:pPr>
      <w:rPr>
        <w:rFonts w:ascii="Cambria" w:eastAsia="Cambria" w:hAnsi="Cambria" w:cs="Cambria"/>
        <w:b/>
        <w:bCs/>
        <w:spacing w:val="-1"/>
        <w:w w:val="126"/>
        <w:sz w:val="20"/>
        <w:szCs w:val="20"/>
        <w:lang w:val="cs-CZ" w:eastAsia="en-US" w:bidi="ar-SA"/>
      </w:rPr>
    </w:lvl>
    <w:lvl w:ilvl="1" w:tplc="04050003">
      <w:start w:val="1"/>
      <w:numFmt w:val="bullet"/>
      <w:lvlText w:val="o"/>
      <w:lvlJc w:val="left"/>
      <w:pPr>
        <w:ind w:left="1495" w:hanging="361"/>
      </w:pPr>
      <w:rPr>
        <w:rFonts w:ascii="Courier New" w:hAnsi="Courier New" w:cs="Courier New" w:hint="default"/>
        <w:w w:val="99"/>
        <w:lang w:val="cs-CZ" w:eastAsia="en-US" w:bidi="ar-SA"/>
      </w:rPr>
    </w:lvl>
    <w:lvl w:ilvl="2" w:tplc="C0A887B6">
      <w:numFmt w:val="bullet"/>
      <w:lvlText w:val="•"/>
      <w:lvlJc w:val="left"/>
      <w:pPr>
        <w:ind w:left="1300" w:hanging="361"/>
      </w:pPr>
      <w:rPr>
        <w:rFonts w:hint="default"/>
        <w:lang w:val="cs-CZ" w:eastAsia="en-US" w:bidi="ar-SA"/>
      </w:rPr>
    </w:lvl>
    <w:lvl w:ilvl="3" w:tplc="DB94361A">
      <w:numFmt w:val="bullet"/>
      <w:lvlText w:val="•"/>
      <w:lvlJc w:val="left"/>
      <w:pPr>
        <w:ind w:left="2513" w:hanging="361"/>
      </w:pPr>
      <w:rPr>
        <w:rFonts w:hint="default"/>
        <w:lang w:val="cs-CZ" w:eastAsia="en-US" w:bidi="ar-SA"/>
      </w:rPr>
    </w:lvl>
    <w:lvl w:ilvl="4" w:tplc="E3F6E03A">
      <w:numFmt w:val="bullet"/>
      <w:lvlText w:val="•"/>
      <w:lvlJc w:val="left"/>
      <w:pPr>
        <w:ind w:left="3726" w:hanging="361"/>
      </w:pPr>
      <w:rPr>
        <w:rFonts w:hint="default"/>
        <w:lang w:val="cs-CZ" w:eastAsia="en-US" w:bidi="ar-SA"/>
      </w:rPr>
    </w:lvl>
    <w:lvl w:ilvl="5" w:tplc="CDCEFDE0">
      <w:numFmt w:val="bullet"/>
      <w:lvlText w:val="•"/>
      <w:lvlJc w:val="left"/>
      <w:pPr>
        <w:ind w:left="4939" w:hanging="361"/>
      </w:pPr>
      <w:rPr>
        <w:rFonts w:hint="default"/>
        <w:lang w:val="cs-CZ" w:eastAsia="en-US" w:bidi="ar-SA"/>
      </w:rPr>
    </w:lvl>
    <w:lvl w:ilvl="6" w:tplc="FE8CDA5A"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 w:tplc="61F2EB98">
      <w:numFmt w:val="bullet"/>
      <w:lvlText w:val="•"/>
      <w:lvlJc w:val="left"/>
      <w:pPr>
        <w:ind w:left="7366" w:hanging="361"/>
      </w:pPr>
      <w:rPr>
        <w:rFonts w:hint="default"/>
        <w:lang w:val="cs-CZ" w:eastAsia="en-US" w:bidi="ar-SA"/>
      </w:rPr>
    </w:lvl>
    <w:lvl w:ilvl="8" w:tplc="B93E2E60">
      <w:numFmt w:val="bullet"/>
      <w:lvlText w:val="•"/>
      <w:lvlJc w:val="left"/>
      <w:pPr>
        <w:ind w:left="8579" w:hanging="361"/>
      </w:pPr>
      <w:rPr>
        <w:rFonts w:hint="default"/>
        <w:lang w:val="cs-CZ" w:eastAsia="en-US" w:bidi="ar-SA"/>
      </w:rPr>
    </w:lvl>
  </w:abstractNum>
  <w:abstractNum w:abstractNumId="8" w15:restartNumberingAfterBreak="0">
    <w:nsid w:val="1BA6726A"/>
    <w:multiLevelType w:val="hybridMultilevel"/>
    <w:tmpl w:val="36CCA562"/>
    <w:lvl w:ilvl="0" w:tplc="0405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9" w15:restartNumberingAfterBreak="0">
    <w:nsid w:val="1BF53C76"/>
    <w:multiLevelType w:val="hybridMultilevel"/>
    <w:tmpl w:val="8806EADE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CBD2E37E">
      <w:start w:val="2"/>
      <w:numFmt w:val="bullet"/>
      <w:lvlText w:val="-"/>
      <w:lvlJc w:val="left"/>
      <w:pPr>
        <w:ind w:left="1931" w:hanging="360"/>
      </w:pPr>
      <w:rPr>
        <w:rFonts w:ascii="Cambria" w:eastAsia="Cambria" w:hAnsi="Cambria" w:cs="Cambria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D7F4EC0"/>
    <w:multiLevelType w:val="hybridMultilevel"/>
    <w:tmpl w:val="A3044B2E"/>
    <w:lvl w:ilvl="0" w:tplc="0405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1" w15:restartNumberingAfterBreak="0">
    <w:nsid w:val="248C505C"/>
    <w:multiLevelType w:val="hybridMultilevel"/>
    <w:tmpl w:val="FF16822C"/>
    <w:lvl w:ilvl="0" w:tplc="D34231C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8155BB7"/>
    <w:multiLevelType w:val="hybridMultilevel"/>
    <w:tmpl w:val="77BAA9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26F4E"/>
    <w:multiLevelType w:val="hybridMultilevel"/>
    <w:tmpl w:val="993E8750"/>
    <w:lvl w:ilvl="0" w:tplc="3ACAC3E2">
      <w:start w:val="1"/>
      <w:numFmt w:val="decimal"/>
      <w:lvlText w:val="%1."/>
      <w:lvlJc w:val="left"/>
      <w:pPr>
        <w:ind w:left="942" w:hanging="507"/>
        <w:jc w:val="right"/>
      </w:pPr>
      <w:rPr>
        <w:rFonts w:ascii="Cambria" w:eastAsia="Cambria" w:hAnsi="Cambria" w:cs="Cambria"/>
        <w:b/>
        <w:bCs/>
        <w:spacing w:val="-1"/>
        <w:w w:val="126"/>
        <w:sz w:val="20"/>
        <w:szCs w:val="20"/>
        <w:lang w:val="cs-CZ" w:eastAsia="en-US" w:bidi="ar-SA"/>
      </w:rPr>
    </w:lvl>
    <w:lvl w:ilvl="1" w:tplc="04050003">
      <w:start w:val="1"/>
      <w:numFmt w:val="bullet"/>
      <w:lvlText w:val="o"/>
      <w:lvlJc w:val="left"/>
      <w:pPr>
        <w:ind w:left="1495" w:hanging="361"/>
      </w:pPr>
      <w:rPr>
        <w:rFonts w:ascii="Courier New" w:hAnsi="Courier New" w:cs="Courier New" w:hint="default"/>
        <w:w w:val="99"/>
        <w:lang w:val="cs-CZ" w:eastAsia="en-US" w:bidi="ar-SA"/>
      </w:rPr>
    </w:lvl>
    <w:lvl w:ilvl="2" w:tplc="C0A887B6">
      <w:numFmt w:val="bullet"/>
      <w:lvlText w:val="•"/>
      <w:lvlJc w:val="left"/>
      <w:pPr>
        <w:ind w:left="1300" w:hanging="361"/>
      </w:pPr>
      <w:rPr>
        <w:rFonts w:hint="default"/>
        <w:lang w:val="cs-CZ" w:eastAsia="en-US" w:bidi="ar-SA"/>
      </w:rPr>
    </w:lvl>
    <w:lvl w:ilvl="3" w:tplc="DB94361A">
      <w:numFmt w:val="bullet"/>
      <w:lvlText w:val="•"/>
      <w:lvlJc w:val="left"/>
      <w:pPr>
        <w:ind w:left="2513" w:hanging="361"/>
      </w:pPr>
      <w:rPr>
        <w:rFonts w:hint="default"/>
        <w:lang w:val="cs-CZ" w:eastAsia="en-US" w:bidi="ar-SA"/>
      </w:rPr>
    </w:lvl>
    <w:lvl w:ilvl="4" w:tplc="E3F6E03A">
      <w:numFmt w:val="bullet"/>
      <w:lvlText w:val="•"/>
      <w:lvlJc w:val="left"/>
      <w:pPr>
        <w:ind w:left="3726" w:hanging="361"/>
      </w:pPr>
      <w:rPr>
        <w:rFonts w:hint="default"/>
        <w:lang w:val="cs-CZ" w:eastAsia="en-US" w:bidi="ar-SA"/>
      </w:rPr>
    </w:lvl>
    <w:lvl w:ilvl="5" w:tplc="CDCEFDE0">
      <w:numFmt w:val="bullet"/>
      <w:lvlText w:val="•"/>
      <w:lvlJc w:val="left"/>
      <w:pPr>
        <w:ind w:left="4939" w:hanging="361"/>
      </w:pPr>
      <w:rPr>
        <w:rFonts w:hint="default"/>
        <w:lang w:val="cs-CZ" w:eastAsia="en-US" w:bidi="ar-SA"/>
      </w:rPr>
    </w:lvl>
    <w:lvl w:ilvl="6" w:tplc="FE8CDA5A"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 w:tplc="61F2EB98">
      <w:numFmt w:val="bullet"/>
      <w:lvlText w:val="•"/>
      <w:lvlJc w:val="left"/>
      <w:pPr>
        <w:ind w:left="7366" w:hanging="361"/>
      </w:pPr>
      <w:rPr>
        <w:rFonts w:hint="default"/>
        <w:lang w:val="cs-CZ" w:eastAsia="en-US" w:bidi="ar-SA"/>
      </w:rPr>
    </w:lvl>
    <w:lvl w:ilvl="8" w:tplc="B93E2E60">
      <w:numFmt w:val="bullet"/>
      <w:lvlText w:val="•"/>
      <w:lvlJc w:val="left"/>
      <w:pPr>
        <w:ind w:left="8579" w:hanging="361"/>
      </w:pPr>
      <w:rPr>
        <w:rFonts w:hint="default"/>
        <w:lang w:val="cs-CZ" w:eastAsia="en-US" w:bidi="ar-SA"/>
      </w:rPr>
    </w:lvl>
  </w:abstractNum>
  <w:abstractNum w:abstractNumId="14" w15:restartNumberingAfterBreak="0">
    <w:nsid w:val="341E2249"/>
    <w:multiLevelType w:val="hybridMultilevel"/>
    <w:tmpl w:val="0E3EC818"/>
    <w:lvl w:ilvl="0" w:tplc="3ACAC3E2">
      <w:start w:val="1"/>
      <w:numFmt w:val="decimal"/>
      <w:lvlText w:val="%1."/>
      <w:lvlJc w:val="left"/>
      <w:pPr>
        <w:ind w:left="1884" w:hanging="507"/>
        <w:jc w:val="right"/>
      </w:pPr>
      <w:rPr>
        <w:rFonts w:ascii="Cambria" w:eastAsia="Cambria" w:hAnsi="Cambria" w:cs="Cambria"/>
        <w:b/>
        <w:bCs/>
        <w:spacing w:val="-1"/>
        <w:w w:val="126"/>
        <w:sz w:val="20"/>
        <w:szCs w:val="20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382" w:hanging="360"/>
      </w:pPr>
    </w:lvl>
    <w:lvl w:ilvl="2" w:tplc="0405001B" w:tentative="1">
      <w:start w:val="1"/>
      <w:numFmt w:val="lowerRoman"/>
      <w:lvlText w:val="%3."/>
      <w:lvlJc w:val="right"/>
      <w:pPr>
        <w:ind w:left="3102" w:hanging="180"/>
      </w:pPr>
    </w:lvl>
    <w:lvl w:ilvl="3" w:tplc="0405000F" w:tentative="1">
      <w:start w:val="1"/>
      <w:numFmt w:val="decimal"/>
      <w:lvlText w:val="%4."/>
      <w:lvlJc w:val="left"/>
      <w:pPr>
        <w:ind w:left="3822" w:hanging="360"/>
      </w:pPr>
    </w:lvl>
    <w:lvl w:ilvl="4" w:tplc="04050019" w:tentative="1">
      <w:start w:val="1"/>
      <w:numFmt w:val="lowerLetter"/>
      <w:lvlText w:val="%5."/>
      <w:lvlJc w:val="left"/>
      <w:pPr>
        <w:ind w:left="4542" w:hanging="360"/>
      </w:pPr>
    </w:lvl>
    <w:lvl w:ilvl="5" w:tplc="0405001B" w:tentative="1">
      <w:start w:val="1"/>
      <w:numFmt w:val="lowerRoman"/>
      <w:lvlText w:val="%6."/>
      <w:lvlJc w:val="right"/>
      <w:pPr>
        <w:ind w:left="5262" w:hanging="180"/>
      </w:pPr>
    </w:lvl>
    <w:lvl w:ilvl="6" w:tplc="0405000F" w:tentative="1">
      <w:start w:val="1"/>
      <w:numFmt w:val="decimal"/>
      <w:lvlText w:val="%7."/>
      <w:lvlJc w:val="left"/>
      <w:pPr>
        <w:ind w:left="5982" w:hanging="360"/>
      </w:pPr>
    </w:lvl>
    <w:lvl w:ilvl="7" w:tplc="04050019" w:tentative="1">
      <w:start w:val="1"/>
      <w:numFmt w:val="lowerLetter"/>
      <w:lvlText w:val="%8."/>
      <w:lvlJc w:val="left"/>
      <w:pPr>
        <w:ind w:left="6702" w:hanging="360"/>
      </w:pPr>
    </w:lvl>
    <w:lvl w:ilvl="8" w:tplc="0405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5" w15:restartNumberingAfterBreak="0">
    <w:nsid w:val="35BC187C"/>
    <w:multiLevelType w:val="hybridMultilevel"/>
    <w:tmpl w:val="0BB68AC0"/>
    <w:lvl w:ilvl="0" w:tplc="3ACAC3E2">
      <w:start w:val="1"/>
      <w:numFmt w:val="decimal"/>
      <w:lvlText w:val="%1."/>
      <w:lvlJc w:val="left"/>
      <w:pPr>
        <w:ind w:left="942" w:hanging="507"/>
        <w:jc w:val="right"/>
      </w:pPr>
      <w:rPr>
        <w:rFonts w:ascii="Cambria" w:eastAsia="Cambria" w:hAnsi="Cambria" w:cs="Cambria"/>
        <w:b/>
        <w:bCs/>
        <w:spacing w:val="-1"/>
        <w:w w:val="126"/>
        <w:sz w:val="20"/>
        <w:szCs w:val="20"/>
        <w:lang w:val="cs-CZ" w:eastAsia="en-US" w:bidi="ar-SA"/>
      </w:rPr>
    </w:lvl>
    <w:lvl w:ilvl="1" w:tplc="627A5EA4">
      <w:start w:val="1"/>
      <w:numFmt w:val="bullet"/>
      <w:lvlText w:val=""/>
      <w:lvlJc w:val="left"/>
      <w:pPr>
        <w:ind w:left="1495" w:hanging="361"/>
      </w:pPr>
      <w:rPr>
        <w:w w:val="99"/>
        <w:lang w:val="cs-CZ" w:eastAsia="en-US" w:bidi="ar-SA"/>
      </w:rPr>
    </w:lvl>
    <w:lvl w:ilvl="2" w:tplc="C0A887B6">
      <w:numFmt w:val="bullet"/>
      <w:lvlText w:val="•"/>
      <w:lvlJc w:val="left"/>
      <w:pPr>
        <w:ind w:left="1300" w:hanging="361"/>
      </w:pPr>
      <w:rPr>
        <w:rFonts w:hint="default"/>
        <w:lang w:val="cs-CZ" w:eastAsia="en-US" w:bidi="ar-SA"/>
      </w:rPr>
    </w:lvl>
    <w:lvl w:ilvl="3" w:tplc="DB94361A">
      <w:numFmt w:val="bullet"/>
      <w:lvlText w:val="•"/>
      <w:lvlJc w:val="left"/>
      <w:pPr>
        <w:ind w:left="2513" w:hanging="361"/>
      </w:pPr>
      <w:rPr>
        <w:rFonts w:hint="default"/>
        <w:lang w:val="cs-CZ" w:eastAsia="en-US" w:bidi="ar-SA"/>
      </w:rPr>
    </w:lvl>
    <w:lvl w:ilvl="4" w:tplc="E3F6E03A">
      <w:numFmt w:val="bullet"/>
      <w:lvlText w:val="•"/>
      <w:lvlJc w:val="left"/>
      <w:pPr>
        <w:ind w:left="3726" w:hanging="361"/>
      </w:pPr>
      <w:rPr>
        <w:rFonts w:hint="default"/>
        <w:lang w:val="cs-CZ" w:eastAsia="en-US" w:bidi="ar-SA"/>
      </w:rPr>
    </w:lvl>
    <w:lvl w:ilvl="5" w:tplc="CDCEFDE0">
      <w:numFmt w:val="bullet"/>
      <w:lvlText w:val="•"/>
      <w:lvlJc w:val="left"/>
      <w:pPr>
        <w:ind w:left="4939" w:hanging="361"/>
      </w:pPr>
      <w:rPr>
        <w:rFonts w:hint="default"/>
        <w:lang w:val="cs-CZ" w:eastAsia="en-US" w:bidi="ar-SA"/>
      </w:rPr>
    </w:lvl>
    <w:lvl w:ilvl="6" w:tplc="FE8CDA5A"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 w:tplc="61F2EB98">
      <w:numFmt w:val="bullet"/>
      <w:lvlText w:val="•"/>
      <w:lvlJc w:val="left"/>
      <w:pPr>
        <w:ind w:left="7366" w:hanging="361"/>
      </w:pPr>
      <w:rPr>
        <w:rFonts w:hint="default"/>
        <w:lang w:val="cs-CZ" w:eastAsia="en-US" w:bidi="ar-SA"/>
      </w:rPr>
    </w:lvl>
    <w:lvl w:ilvl="8" w:tplc="B93E2E60">
      <w:numFmt w:val="bullet"/>
      <w:lvlText w:val="•"/>
      <w:lvlJc w:val="left"/>
      <w:pPr>
        <w:ind w:left="8579" w:hanging="361"/>
      </w:pPr>
      <w:rPr>
        <w:rFonts w:hint="default"/>
        <w:lang w:val="cs-CZ" w:eastAsia="en-US" w:bidi="ar-SA"/>
      </w:rPr>
    </w:lvl>
  </w:abstractNum>
  <w:abstractNum w:abstractNumId="16" w15:restartNumberingAfterBreak="0">
    <w:nsid w:val="3A0649D4"/>
    <w:multiLevelType w:val="hybridMultilevel"/>
    <w:tmpl w:val="0FBC1394"/>
    <w:lvl w:ilvl="0" w:tplc="937EF46C">
      <w:numFmt w:val="bullet"/>
      <w:lvlText w:val=""/>
      <w:lvlJc w:val="left"/>
      <w:pPr>
        <w:ind w:left="1160" w:hanging="361"/>
      </w:pPr>
      <w:rPr>
        <w:rFonts w:ascii="Wingdings" w:eastAsia="Wingdings" w:hAnsi="Wingdings" w:cs="Wingdings" w:hint="default"/>
        <w:w w:val="99"/>
        <w:sz w:val="20"/>
        <w:szCs w:val="20"/>
        <w:lang w:val="cs-CZ" w:eastAsia="en-US" w:bidi="ar-SA"/>
      </w:rPr>
    </w:lvl>
    <w:lvl w:ilvl="1" w:tplc="7BB8D516">
      <w:numFmt w:val="bullet"/>
      <w:lvlText w:val="•"/>
      <w:lvlJc w:val="left"/>
      <w:pPr>
        <w:ind w:left="2144" w:hanging="361"/>
      </w:pPr>
      <w:rPr>
        <w:rFonts w:hint="default"/>
        <w:lang w:val="cs-CZ" w:eastAsia="en-US" w:bidi="ar-SA"/>
      </w:rPr>
    </w:lvl>
    <w:lvl w:ilvl="2" w:tplc="4A54F95C">
      <w:numFmt w:val="bullet"/>
      <w:lvlText w:val="•"/>
      <w:lvlJc w:val="left"/>
      <w:pPr>
        <w:ind w:left="3129" w:hanging="361"/>
      </w:pPr>
      <w:rPr>
        <w:rFonts w:hint="default"/>
        <w:lang w:val="cs-CZ" w:eastAsia="en-US" w:bidi="ar-SA"/>
      </w:rPr>
    </w:lvl>
    <w:lvl w:ilvl="3" w:tplc="D4BE2DF4">
      <w:numFmt w:val="bullet"/>
      <w:lvlText w:val="•"/>
      <w:lvlJc w:val="left"/>
      <w:pPr>
        <w:ind w:left="4113" w:hanging="361"/>
      </w:pPr>
      <w:rPr>
        <w:rFonts w:hint="default"/>
        <w:lang w:val="cs-CZ" w:eastAsia="en-US" w:bidi="ar-SA"/>
      </w:rPr>
    </w:lvl>
    <w:lvl w:ilvl="4" w:tplc="62360F8E">
      <w:numFmt w:val="bullet"/>
      <w:lvlText w:val="•"/>
      <w:lvlJc w:val="left"/>
      <w:pPr>
        <w:ind w:left="5098" w:hanging="361"/>
      </w:pPr>
      <w:rPr>
        <w:rFonts w:hint="default"/>
        <w:lang w:val="cs-CZ" w:eastAsia="en-US" w:bidi="ar-SA"/>
      </w:rPr>
    </w:lvl>
    <w:lvl w:ilvl="5" w:tplc="F6526E92">
      <w:numFmt w:val="bullet"/>
      <w:lvlText w:val="•"/>
      <w:lvlJc w:val="left"/>
      <w:pPr>
        <w:ind w:left="6083" w:hanging="361"/>
      </w:pPr>
      <w:rPr>
        <w:rFonts w:hint="default"/>
        <w:lang w:val="cs-CZ" w:eastAsia="en-US" w:bidi="ar-SA"/>
      </w:rPr>
    </w:lvl>
    <w:lvl w:ilvl="6" w:tplc="49CA2A08">
      <w:numFmt w:val="bullet"/>
      <w:lvlText w:val="•"/>
      <w:lvlJc w:val="left"/>
      <w:pPr>
        <w:ind w:left="7067" w:hanging="361"/>
      </w:pPr>
      <w:rPr>
        <w:rFonts w:hint="default"/>
        <w:lang w:val="cs-CZ" w:eastAsia="en-US" w:bidi="ar-SA"/>
      </w:rPr>
    </w:lvl>
    <w:lvl w:ilvl="7" w:tplc="C038C730">
      <w:numFmt w:val="bullet"/>
      <w:lvlText w:val="•"/>
      <w:lvlJc w:val="left"/>
      <w:pPr>
        <w:ind w:left="8052" w:hanging="361"/>
      </w:pPr>
      <w:rPr>
        <w:rFonts w:hint="default"/>
        <w:lang w:val="cs-CZ" w:eastAsia="en-US" w:bidi="ar-SA"/>
      </w:rPr>
    </w:lvl>
    <w:lvl w:ilvl="8" w:tplc="194865A2">
      <w:numFmt w:val="bullet"/>
      <w:lvlText w:val="•"/>
      <w:lvlJc w:val="left"/>
      <w:pPr>
        <w:ind w:left="9037" w:hanging="361"/>
      </w:pPr>
      <w:rPr>
        <w:rFonts w:hint="default"/>
        <w:lang w:val="cs-CZ" w:eastAsia="en-US" w:bidi="ar-SA"/>
      </w:rPr>
    </w:lvl>
  </w:abstractNum>
  <w:abstractNum w:abstractNumId="17" w15:restartNumberingAfterBreak="0">
    <w:nsid w:val="3D830B86"/>
    <w:multiLevelType w:val="hybridMultilevel"/>
    <w:tmpl w:val="970C0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D5495"/>
    <w:multiLevelType w:val="hybridMultilevel"/>
    <w:tmpl w:val="3A122D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9796D"/>
    <w:multiLevelType w:val="hybridMultilevel"/>
    <w:tmpl w:val="5DE6BC34"/>
    <w:lvl w:ilvl="0" w:tplc="3ACAC3E2">
      <w:start w:val="1"/>
      <w:numFmt w:val="decimal"/>
      <w:lvlText w:val="%1."/>
      <w:lvlJc w:val="left"/>
      <w:pPr>
        <w:ind w:left="942" w:hanging="507"/>
        <w:jc w:val="right"/>
      </w:pPr>
      <w:rPr>
        <w:rFonts w:ascii="Cambria" w:eastAsia="Cambria" w:hAnsi="Cambria" w:cs="Cambria"/>
        <w:b/>
        <w:bCs/>
        <w:spacing w:val="-1"/>
        <w:w w:val="126"/>
        <w:sz w:val="20"/>
        <w:szCs w:val="20"/>
        <w:lang w:val="cs-CZ" w:eastAsia="en-US" w:bidi="ar-SA"/>
      </w:rPr>
    </w:lvl>
    <w:lvl w:ilvl="1" w:tplc="04050003">
      <w:start w:val="1"/>
      <w:numFmt w:val="bullet"/>
      <w:lvlText w:val="o"/>
      <w:lvlJc w:val="left"/>
      <w:pPr>
        <w:ind w:left="1495" w:hanging="361"/>
      </w:pPr>
      <w:rPr>
        <w:rFonts w:ascii="Courier New" w:hAnsi="Courier New" w:cs="Courier New" w:hint="default"/>
        <w:w w:val="99"/>
        <w:lang w:val="cs-CZ" w:eastAsia="en-US" w:bidi="ar-SA"/>
      </w:rPr>
    </w:lvl>
    <w:lvl w:ilvl="2" w:tplc="C0A887B6">
      <w:numFmt w:val="bullet"/>
      <w:lvlText w:val="•"/>
      <w:lvlJc w:val="left"/>
      <w:pPr>
        <w:ind w:left="1300" w:hanging="361"/>
      </w:pPr>
      <w:rPr>
        <w:rFonts w:hint="default"/>
        <w:lang w:val="cs-CZ" w:eastAsia="en-US" w:bidi="ar-SA"/>
      </w:rPr>
    </w:lvl>
    <w:lvl w:ilvl="3" w:tplc="DB94361A">
      <w:numFmt w:val="bullet"/>
      <w:lvlText w:val="•"/>
      <w:lvlJc w:val="left"/>
      <w:pPr>
        <w:ind w:left="2513" w:hanging="361"/>
      </w:pPr>
      <w:rPr>
        <w:rFonts w:hint="default"/>
        <w:lang w:val="cs-CZ" w:eastAsia="en-US" w:bidi="ar-SA"/>
      </w:rPr>
    </w:lvl>
    <w:lvl w:ilvl="4" w:tplc="E3F6E03A">
      <w:numFmt w:val="bullet"/>
      <w:lvlText w:val="•"/>
      <w:lvlJc w:val="left"/>
      <w:pPr>
        <w:ind w:left="3726" w:hanging="361"/>
      </w:pPr>
      <w:rPr>
        <w:rFonts w:hint="default"/>
        <w:lang w:val="cs-CZ" w:eastAsia="en-US" w:bidi="ar-SA"/>
      </w:rPr>
    </w:lvl>
    <w:lvl w:ilvl="5" w:tplc="CDCEFDE0">
      <w:numFmt w:val="bullet"/>
      <w:lvlText w:val="•"/>
      <w:lvlJc w:val="left"/>
      <w:pPr>
        <w:ind w:left="4939" w:hanging="361"/>
      </w:pPr>
      <w:rPr>
        <w:rFonts w:hint="default"/>
        <w:lang w:val="cs-CZ" w:eastAsia="en-US" w:bidi="ar-SA"/>
      </w:rPr>
    </w:lvl>
    <w:lvl w:ilvl="6" w:tplc="FE8CDA5A"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 w:tplc="61F2EB98">
      <w:numFmt w:val="bullet"/>
      <w:lvlText w:val="•"/>
      <w:lvlJc w:val="left"/>
      <w:pPr>
        <w:ind w:left="7366" w:hanging="361"/>
      </w:pPr>
      <w:rPr>
        <w:rFonts w:hint="default"/>
        <w:lang w:val="cs-CZ" w:eastAsia="en-US" w:bidi="ar-SA"/>
      </w:rPr>
    </w:lvl>
    <w:lvl w:ilvl="8" w:tplc="B93E2E60">
      <w:numFmt w:val="bullet"/>
      <w:lvlText w:val="•"/>
      <w:lvlJc w:val="left"/>
      <w:pPr>
        <w:ind w:left="8579" w:hanging="361"/>
      </w:pPr>
      <w:rPr>
        <w:rFonts w:hint="default"/>
        <w:lang w:val="cs-CZ" w:eastAsia="en-US" w:bidi="ar-SA"/>
      </w:rPr>
    </w:lvl>
  </w:abstractNum>
  <w:abstractNum w:abstractNumId="20" w15:restartNumberingAfterBreak="0">
    <w:nsid w:val="47571755"/>
    <w:multiLevelType w:val="hybridMultilevel"/>
    <w:tmpl w:val="DD6295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DA911E">
      <w:numFmt w:val="bullet"/>
      <w:lvlText w:val=""/>
      <w:lvlJc w:val="left"/>
      <w:pPr>
        <w:ind w:left="1440" w:hanging="360"/>
      </w:pPr>
      <w:rPr>
        <w:rFonts w:ascii="Symbol" w:eastAsia="Cambria" w:hAnsi="Symbol" w:cs="Cambri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1200F"/>
    <w:multiLevelType w:val="hybridMultilevel"/>
    <w:tmpl w:val="28E8C7A6"/>
    <w:lvl w:ilvl="0" w:tplc="D4FEA55C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9" w:hanging="360"/>
      </w:pPr>
    </w:lvl>
    <w:lvl w:ilvl="2" w:tplc="0405001B" w:tentative="1">
      <w:start w:val="1"/>
      <w:numFmt w:val="lowerRoman"/>
      <w:lvlText w:val="%3."/>
      <w:lvlJc w:val="right"/>
      <w:pPr>
        <w:ind w:left="2599" w:hanging="180"/>
      </w:pPr>
    </w:lvl>
    <w:lvl w:ilvl="3" w:tplc="0405000F" w:tentative="1">
      <w:start w:val="1"/>
      <w:numFmt w:val="decimal"/>
      <w:lvlText w:val="%4."/>
      <w:lvlJc w:val="left"/>
      <w:pPr>
        <w:ind w:left="3319" w:hanging="360"/>
      </w:pPr>
    </w:lvl>
    <w:lvl w:ilvl="4" w:tplc="04050019" w:tentative="1">
      <w:start w:val="1"/>
      <w:numFmt w:val="lowerLetter"/>
      <w:lvlText w:val="%5."/>
      <w:lvlJc w:val="left"/>
      <w:pPr>
        <w:ind w:left="4039" w:hanging="360"/>
      </w:pPr>
    </w:lvl>
    <w:lvl w:ilvl="5" w:tplc="0405001B" w:tentative="1">
      <w:start w:val="1"/>
      <w:numFmt w:val="lowerRoman"/>
      <w:lvlText w:val="%6."/>
      <w:lvlJc w:val="right"/>
      <w:pPr>
        <w:ind w:left="4759" w:hanging="180"/>
      </w:pPr>
    </w:lvl>
    <w:lvl w:ilvl="6" w:tplc="0405000F" w:tentative="1">
      <w:start w:val="1"/>
      <w:numFmt w:val="decimal"/>
      <w:lvlText w:val="%7."/>
      <w:lvlJc w:val="left"/>
      <w:pPr>
        <w:ind w:left="5479" w:hanging="360"/>
      </w:pPr>
    </w:lvl>
    <w:lvl w:ilvl="7" w:tplc="04050019" w:tentative="1">
      <w:start w:val="1"/>
      <w:numFmt w:val="lowerLetter"/>
      <w:lvlText w:val="%8."/>
      <w:lvlJc w:val="left"/>
      <w:pPr>
        <w:ind w:left="6199" w:hanging="360"/>
      </w:pPr>
    </w:lvl>
    <w:lvl w:ilvl="8" w:tplc="0405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2" w15:restartNumberingAfterBreak="0">
    <w:nsid w:val="4FFC4331"/>
    <w:multiLevelType w:val="hybridMultilevel"/>
    <w:tmpl w:val="5730361E"/>
    <w:lvl w:ilvl="0" w:tplc="B12EAC5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518B7792"/>
    <w:multiLevelType w:val="hybridMultilevel"/>
    <w:tmpl w:val="F810365E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530C37F7"/>
    <w:multiLevelType w:val="hybridMultilevel"/>
    <w:tmpl w:val="9B9409EC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47251DA"/>
    <w:multiLevelType w:val="hybridMultilevel"/>
    <w:tmpl w:val="B1906E96"/>
    <w:lvl w:ilvl="0" w:tplc="3ACAC3E2">
      <w:start w:val="1"/>
      <w:numFmt w:val="decimal"/>
      <w:lvlText w:val="%1."/>
      <w:lvlJc w:val="left"/>
      <w:pPr>
        <w:ind w:left="1884" w:hanging="507"/>
        <w:jc w:val="right"/>
      </w:pPr>
      <w:rPr>
        <w:rFonts w:ascii="Cambria" w:eastAsia="Cambria" w:hAnsi="Cambria" w:cs="Cambria"/>
        <w:b/>
        <w:bCs/>
        <w:spacing w:val="-1"/>
        <w:w w:val="126"/>
        <w:sz w:val="20"/>
        <w:szCs w:val="20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382" w:hanging="360"/>
      </w:pPr>
    </w:lvl>
    <w:lvl w:ilvl="2" w:tplc="0405001B" w:tentative="1">
      <w:start w:val="1"/>
      <w:numFmt w:val="lowerRoman"/>
      <w:lvlText w:val="%3."/>
      <w:lvlJc w:val="right"/>
      <w:pPr>
        <w:ind w:left="3102" w:hanging="180"/>
      </w:pPr>
    </w:lvl>
    <w:lvl w:ilvl="3" w:tplc="0405000F" w:tentative="1">
      <w:start w:val="1"/>
      <w:numFmt w:val="decimal"/>
      <w:lvlText w:val="%4."/>
      <w:lvlJc w:val="left"/>
      <w:pPr>
        <w:ind w:left="3822" w:hanging="360"/>
      </w:pPr>
    </w:lvl>
    <w:lvl w:ilvl="4" w:tplc="04050019" w:tentative="1">
      <w:start w:val="1"/>
      <w:numFmt w:val="lowerLetter"/>
      <w:lvlText w:val="%5."/>
      <w:lvlJc w:val="left"/>
      <w:pPr>
        <w:ind w:left="4542" w:hanging="360"/>
      </w:pPr>
    </w:lvl>
    <w:lvl w:ilvl="5" w:tplc="0405001B" w:tentative="1">
      <w:start w:val="1"/>
      <w:numFmt w:val="lowerRoman"/>
      <w:lvlText w:val="%6."/>
      <w:lvlJc w:val="right"/>
      <w:pPr>
        <w:ind w:left="5262" w:hanging="180"/>
      </w:pPr>
    </w:lvl>
    <w:lvl w:ilvl="6" w:tplc="0405000F" w:tentative="1">
      <w:start w:val="1"/>
      <w:numFmt w:val="decimal"/>
      <w:lvlText w:val="%7."/>
      <w:lvlJc w:val="left"/>
      <w:pPr>
        <w:ind w:left="5982" w:hanging="360"/>
      </w:pPr>
    </w:lvl>
    <w:lvl w:ilvl="7" w:tplc="04050019" w:tentative="1">
      <w:start w:val="1"/>
      <w:numFmt w:val="lowerLetter"/>
      <w:lvlText w:val="%8."/>
      <w:lvlJc w:val="left"/>
      <w:pPr>
        <w:ind w:left="6702" w:hanging="360"/>
      </w:pPr>
    </w:lvl>
    <w:lvl w:ilvl="8" w:tplc="0405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26" w15:restartNumberingAfterBreak="0">
    <w:nsid w:val="5D5D71D1"/>
    <w:multiLevelType w:val="hybridMultilevel"/>
    <w:tmpl w:val="728E513A"/>
    <w:lvl w:ilvl="0" w:tplc="04050003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27" w15:restartNumberingAfterBreak="0">
    <w:nsid w:val="5D930AA0"/>
    <w:multiLevelType w:val="multilevel"/>
    <w:tmpl w:val="9BFE0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10"/>
        <w:u w:val="single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  <w:w w:val="110"/>
        <w:u w:val="single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  <w:w w:val="110"/>
        <w:u w:val="single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  <w:w w:val="110"/>
        <w:u w:val="single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  <w:w w:val="110"/>
        <w:u w:val="single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  <w:w w:val="110"/>
        <w:u w:val="single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w w:val="110"/>
        <w:u w:val="single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  <w:w w:val="110"/>
        <w:u w:val="single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  <w:w w:val="110"/>
        <w:u w:val="single"/>
      </w:rPr>
    </w:lvl>
  </w:abstractNum>
  <w:abstractNum w:abstractNumId="28" w15:restartNumberingAfterBreak="0">
    <w:nsid w:val="5D956B64"/>
    <w:multiLevelType w:val="hybridMultilevel"/>
    <w:tmpl w:val="3972374C"/>
    <w:lvl w:ilvl="0" w:tplc="3ACAC3E2">
      <w:start w:val="1"/>
      <w:numFmt w:val="decimal"/>
      <w:lvlText w:val="%1."/>
      <w:lvlJc w:val="left"/>
      <w:pPr>
        <w:ind w:left="942" w:hanging="507"/>
        <w:jc w:val="right"/>
      </w:pPr>
      <w:rPr>
        <w:rFonts w:ascii="Cambria" w:eastAsia="Cambria" w:hAnsi="Cambria" w:cs="Cambria"/>
        <w:b/>
        <w:bCs/>
        <w:spacing w:val="-1"/>
        <w:w w:val="126"/>
        <w:sz w:val="20"/>
        <w:szCs w:val="20"/>
        <w:lang w:val="cs-CZ" w:eastAsia="en-US" w:bidi="ar-SA"/>
      </w:rPr>
    </w:lvl>
    <w:lvl w:ilvl="1" w:tplc="04050003">
      <w:start w:val="1"/>
      <w:numFmt w:val="bullet"/>
      <w:lvlText w:val="o"/>
      <w:lvlJc w:val="left"/>
      <w:pPr>
        <w:ind w:left="1495" w:hanging="361"/>
      </w:pPr>
      <w:rPr>
        <w:rFonts w:ascii="Courier New" w:hAnsi="Courier New" w:cs="Courier New" w:hint="default"/>
        <w:w w:val="99"/>
        <w:lang w:val="cs-CZ" w:eastAsia="en-US" w:bidi="ar-SA"/>
      </w:rPr>
    </w:lvl>
    <w:lvl w:ilvl="2" w:tplc="C0A887B6">
      <w:numFmt w:val="bullet"/>
      <w:lvlText w:val="•"/>
      <w:lvlJc w:val="left"/>
      <w:pPr>
        <w:ind w:left="1300" w:hanging="361"/>
      </w:pPr>
      <w:rPr>
        <w:rFonts w:hint="default"/>
        <w:lang w:val="cs-CZ" w:eastAsia="en-US" w:bidi="ar-SA"/>
      </w:rPr>
    </w:lvl>
    <w:lvl w:ilvl="3" w:tplc="DB94361A">
      <w:numFmt w:val="bullet"/>
      <w:lvlText w:val="•"/>
      <w:lvlJc w:val="left"/>
      <w:pPr>
        <w:ind w:left="2513" w:hanging="361"/>
      </w:pPr>
      <w:rPr>
        <w:rFonts w:hint="default"/>
        <w:lang w:val="cs-CZ" w:eastAsia="en-US" w:bidi="ar-SA"/>
      </w:rPr>
    </w:lvl>
    <w:lvl w:ilvl="4" w:tplc="E3F6E03A">
      <w:numFmt w:val="bullet"/>
      <w:lvlText w:val="•"/>
      <w:lvlJc w:val="left"/>
      <w:pPr>
        <w:ind w:left="3726" w:hanging="361"/>
      </w:pPr>
      <w:rPr>
        <w:rFonts w:hint="default"/>
        <w:lang w:val="cs-CZ" w:eastAsia="en-US" w:bidi="ar-SA"/>
      </w:rPr>
    </w:lvl>
    <w:lvl w:ilvl="5" w:tplc="CDCEFDE0">
      <w:numFmt w:val="bullet"/>
      <w:lvlText w:val="•"/>
      <w:lvlJc w:val="left"/>
      <w:pPr>
        <w:ind w:left="4939" w:hanging="361"/>
      </w:pPr>
      <w:rPr>
        <w:rFonts w:hint="default"/>
        <w:lang w:val="cs-CZ" w:eastAsia="en-US" w:bidi="ar-SA"/>
      </w:rPr>
    </w:lvl>
    <w:lvl w:ilvl="6" w:tplc="FE8CDA5A"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 w:tplc="61F2EB98">
      <w:numFmt w:val="bullet"/>
      <w:lvlText w:val="•"/>
      <w:lvlJc w:val="left"/>
      <w:pPr>
        <w:ind w:left="7366" w:hanging="361"/>
      </w:pPr>
      <w:rPr>
        <w:rFonts w:hint="default"/>
        <w:lang w:val="cs-CZ" w:eastAsia="en-US" w:bidi="ar-SA"/>
      </w:rPr>
    </w:lvl>
    <w:lvl w:ilvl="8" w:tplc="B93E2E60">
      <w:numFmt w:val="bullet"/>
      <w:lvlText w:val="•"/>
      <w:lvlJc w:val="left"/>
      <w:pPr>
        <w:ind w:left="8579" w:hanging="361"/>
      </w:pPr>
      <w:rPr>
        <w:rFonts w:hint="default"/>
        <w:lang w:val="cs-CZ" w:eastAsia="en-US" w:bidi="ar-SA"/>
      </w:rPr>
    </w:lvl>
  </w:abstractNum>
  <w:abstractNum w:abstractNumId="29" w15:restartNumberingAfterBreak="0">
    <w:nsid w:val="5DC92EB6"/>
    <w:multiLevelType w:val="hybridMultilevel"/>
    <w:tmpl w:val="86F0057C"/>
    <w:lvl w:ilvl="0" w:tplc="04050003">
      <w:start w:val="1"/>
      <w:numFmt w:val="bullet"/>
      <w:lvlText w:val="o"/>
      <w:lvlJc w:val="left"/>
      <w:pPr>
        <w:ind w:left="1160" w:hanging="361"/>
      </w:pPr>
      <w:rPr>
        <w:rFonts w:ascii="Courier New" w:hAnsi="Courier New" w:cs="Courier New" w:hint="default"/>
        <w:w w:val="99"/>
        <w:sz w:val="20"/>
        <w:szCs w:val="20"/>
        <w:lang w:val="cs-CZ" w:eastAsia="en-US" w:bidi="ar-SA"/>
      </w:rPr>
    </w:lvl>
    <w:lvl w:ilvl="1" w:tplc="7BB8D516">
      <w:numFmt w:val="bullet"/>
      <w:lvlText w:val="•"/>
      <w:lvlJc w:val="left"/>
      <w:pPr>
        <w:ind w:left="2144" w:hanging="361"/>
      </w:pPr>
      <w:rPr>
        <w:rFonts w:hint="default"/>
        <w:lang w:val="cs-CZ" w:eastAsia="en-US" w:bidi="ar-SA"/>
      </w:rPr>
    </w:lvl>
    <w:lvl w:ilvl="2" w:tplc="4A54F95C">
      <w:numFmt w:val="bullet"/>
      <w:lvlText w:val="•"/>
      <w:lvlJc w:val="left"/>
      <w:pPr>
        <w:ind w:left="3129" w:hanging="361"/>
      </w:pPr>
      <w:rPr>
        <w:rFonts w:hint="default"/>
        <w:lang w:val="cs-CZ" w:eastAsia="en-US" w:bidi="ar-SA"/>
      </w:rPr>
    </w:lvl>
    <w:lvl w:ilvl="3" w:tplc="D4BE2DF4">
      <w:numFmt w:val="bullet"/>
      <w:lvlText w:val="•"/>
      <w:lvlJc w:val="left"/>
      <w:pPr>
        <w:ind w:left="4113" w:hanging="361"/>
      </w:pPr>
      <w:rPr>
        <w:rFonts w:hint="default"/>
        <w:lang w:val="cs-CZ" w:eastAsia="en-US" w:bidi="ar-SA"/>
      </w:rPr>
    </w:lvl>
    <w:lvl w:ilvl="4" w:tplc="62360F8E">
      <w:numFmt w:val="bullet"/>
      <w:lvlText w:val="•"/>
      <w:lvlJc w:val="left"/>
      <w:pPr>
        <w:ind w:left="5098" w:hanging="361"/>
      </w:pPr>
      <w:rPr>
        <w:rFonts w:hint="default"/>
        <w:lang w:val="cs-CZ" w:eastAsia="en-US" w:bidi="ar-SA"/>
      </w:rPr>
    </w:lvl>
    <w:lvl w:ilvl="5" w:tplc="F6526E92">
      <w:numFmt w:val="bullet"/>
      <w:lvlText w:val="•"/>
      <w:lvlJc w:val="left"/>
      <w:pPr>
        <w:ind w:left="6083" w:hanging="361"/>
      </w:pPr>
      <w:rPr>
        <w:rFonts w:hint="default"/>
        <w:lang w:val="cs-CZ" w:eastAsia="en-US" w:bidi="ar-SA"/>
      </w:rPr>
    </w:lvl>
    <w:lvl w:ilvl="6" w:tplc="49CA2A08">
      <w:numFmt w:val="bullet"/>
      <w:lvlText w:val="•"/>
      <w:lvlJc w:val="left"/>
      <w:pPr>
        <w:ind w:left="7067" w:hanging="361"/>
      </w:pPr>
      <w:rPr>
        <w:rFonts w:hint="default"/>
        <w:lang w:val="cs-CZ" w:eastAsia="en-US" w:bidi="ar-SA"/>
      </w:rPr>
    </w:lvl>
    <w:lvl w:ilvl="7" w:tplc="C038C730">
      <w:numFmt w:val="bullet"/>
      <w:lvlText w:val="•"/>
      <w:lvlJc w:val="left"/>
      <w:pPr>
        <w:ind w:left="8052" w:hanging="361"/>
      </w:pPr>
      <w:rPr>
        <w:rFonts w:hint="default"/>
        <w:lang w:val="cs-CZ" w:eastAsia="en-US" w:bidi="ar-SA"/>
      </w:rPr>
    </w:lvl>
    <w:lvl w:ilvl="8" w:tplc="194865A2">
      <w:numFmt w:val="bullet"/>
      <w:lvlText w:val="•"/>
      <w:lvlJc w:val="left"/>
      <w:pPr>
        <w:ind w:left="9037" w:hanging="361"/>
      </w:pPr>
      <w:rPr>
        <w:rFonts w:hint="default"/>
        <w:lang w:val="cs-CZ" w:eastAsia="en-US" w:bidi="ar-SA"/>
      </w:rPr>
    </w:lvl>
  </w:abstractNum>
  <w:abstractNum w:abstractNumId="30" w15:restartNumberingAfterBreak="0">
    <w:nsid w:val="65F11C6D"/>
    <w:multiLevelType w:val="hybridMultilevel"/>
    <w:tmpl w:val="7C96E6B6"/>
    <w:lvl w:ilvl="0" w:tplc="0405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31" w15:restartNumberingAfterBreak="0">
    <w:nsid w:val="66D5409F"/>
    <w:multiLevelType w:val="hybridMultilevel"/>
    <w:tmpl w:val="D09EC73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130DCB"/>
    <w:multiLevelType w:val="hybridMultilevel"/>
    <w:tmpl w:val="D2A49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1796E"/>
    <w:multiLevelType w:val="hybridMultilevel"/>
    <w:tmpl w:val="675EE534"/>
    <w:lvl w:ilvl="0" w:tplc="279046B2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9" w:hanging="360"/>
      </w:pPr>
    </w:lvl>
    <w:lvl w:ilvl="2" w:tplc="0405001B" w:tentative="1">
      <w:start w:val="1"/>
      <w:numFmt w:val="lowerRoman"/>
      <w:lvlText w:val="%3."/>
      <w:lvlJc w:val="right"/>
      <w:pPr>
        <w:ind w:left="2599" w:hanging="180"/>
      </w:pPr>
    </w:lvl>
    <w:lvl w:ilvl="3" w:tplc="0405000F" w:tentative="1">
      <w:start w:val="1"/>
      <w:numFmt w:val="decimal"/>
      <w:lvlText w:val="%4."/>
      <w:lvlJc w:val="left"/>
      <w:pPr>
        <w:ind w:left="3319" w:hanging="360"/>
      </w:pPr>
    </w:lvl>
    <w:lvl w:ilvl="4" w:tplc="04050019" w:tentative="1">
      <w:start w:val="1"/>
      <w:numFmt w:val="lowerLetter"/>
      <w:lvlText w:val="%5."/>
      <w:lvlJc w:val="left"/>
      <w:pPr>
        <w:ind w:left="4039" w:hanging="360"/>
      </w:pPr>
    </w:lvl>
    <w:lvl w:ilvl="5" w:tplc="0405001B" w:tentative="1">
      <w:start w:val="1"/>
      <w:numFmt w:val="lowerRoman"/>
      <w:lvlText w:val="%6."/>
      <w:lvlJc w:val="right"/>
      <w:pPr>
        <w:ind w:left="4759" w:hanging="180"/>
      </w:pPr>
    </w:lvl>
    <w:lvl w:ilvl="6" w:tplc="0405000F" w:tentative="1">
      <w:start w:val="1"/>
      <w:numFmt w:val="decimal"/>
      <w:lvlText w:val="%7."/>
      <w:lvlJc w:val="left"/>
      <w:pPr>
        <w:ind w:left="5479" w:hanging="360"/>
      </w:pPr>
    </w:lvl>
    <w:lvl w:ilvl="7" w:tplc="04050019" w:tentative="1">
      <w:start w:val="1"/>
      <w:numFmt w:val="lowerLetter"/>
      <w:lvlText w:val="%8."/>
      <w:lvlJc w:val="left"/>
      <w:pPr>
        <w:ind w:left="6199" w:hanging="360"/>
      </w:pPr>
    </w:lvl>
    <w:lvl w:ilvl="8" w:tplc="0405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34" w15:restartNumberingAfterBreak="0">
    <w:nsid w:val="6D3A27CF"/>
    <w:multiLevelType w:val="hybridMultilevel"/>
    <w:tmpl w:val="EBB4F8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C7785"/>
    <w:multiLevelType w:val="hybridMultilevel"/>
    <w:tmpl w:val="D9C05124"/>
    <w:lvl w:ilvl="0" w:tplc="3ACAC3E2">
      <w:start w:val="1"/>
      <w:numFmt w:val="decimal"/>
      <w:lvlText w:val="%1."/>
      <w:lvlJc w:val="left"/>
      <w:pPr>
        <w:ind w:left="942" w:hanging="507"/>
        <w:jc w:val="right"/>
      </w:pPr>
      <w:rPr>
        <w:rFonts w:ascii="Cambria" w:eastAsia="Cambria" w:hAnsi="Cambria" w:cs="Cambria"/>
        <w:b/>
        <w:bCs/>
        <w:spacing w:val="-1"/>
        <w:w w:val="126"/>
        <w:sz w:val="20"/>
        <w:szCs w:val="20"/>
        <w:lang w:val="cs-CZ" w:eastAsia="en-US" w:bidi="ar-SA"/>
      </w:rPr>
    </w:lvl>
    <w:lvl w:ilvl="1" w:tplc="04050003">
      <w:start w:val="1"/>
      <w:numFmt w:val="bullet"/>
      <w:lvlText w:val="o"/>
      <w:lvlJc w:val="left"/>
      <w:pPr>
        <w:ind w:left="1495" w:hanging="361"/>
      </w:pPr>
      <w:rPr>
        <w:rFonts w:ascii="Courier New" w:hAnsi="Courier New" w:cs="Courier New" w:hint="default"/>
        <w:w w:val="99"/>
        <w:lang w:val="cs-CZ" w:eastAsia="en-US" w:bidi="ar-SA"/>
      </w:rPr>
    </w:lvl>
    <w:lvl w:ilvl="2" w:tplc="C0A887B6">
      <w:numFmt w:val="bullet"/>
      <w:lvlText w:val="•"/>
      <w:lvlJc w:val="left"/>
      <w:pPr>
        <w:ind w:left="1300" w:hanging="361"/>
      </w:pPr>
      <w:rPr>
        <w:rFonts w:hint="default"/>
        <w:lang w:val="cs-CZ" w:eastAsia="en-US" w:bidi="ar-SA"/>
      </w:rPr>
    </w:lvl>
    <w:lvl w:ilvl="3" w:tplc="DB94361A">
      <w:numFmt w:val="bullet"/>
      <w:lvlText w:val="•"/>
      <w:lvlJc w:val="left"/>
      <w:pPr>
        <w:ind w:left="2513" w:hanging="361"/>
      </w:pPr>
      <w:rPr>
        <w:rFonts w:hint="default"/>
        <w:lang w:val="cs-CZ" w:eastAsia="en-US" w:bidi="ar-SA"/>
      </w:rPr>
    </w:lvl>
    <w:lvl w:ilvl="4" w:tplc="E3F6E03A">
      <w:numFmt w:val="bullet"/>
      <w:lvlText w:val="•"/>
      <w:lvlJc w:val="left"/>
      <w:pPr>
        <w:ind w:left="3726" w:hanging="361"/>
      </w:pPr>
      <w:rPr>
        <w:rFonts w:hint="default"/>
        <w:lang w:val="cs-CZ" w:eastAsia="en-US" w:bidi="ar-SA"/>
      </w:rPr>
    </w:lvl>
    <w:lvl w:ilvl="5" w:tplc="CDCEFDE0">
      <w:numFmt w:val="bullet"/>
      <w:lvlText w:val="•"/>
      <w:lvlJc w:val="left"/>
      <w:pPr>
        <w:ind w:left="4939" w:hanging="361"/>
      </w:pPr>
      <w:rPr>
        <w:rFonts w:hint="default"/>
        <w:lang w:val="cs-CZ" w:eastAsia="en-US" w:bidi="ar-SA"/>
      </w:rPr>
    </w:lvl>
    <w:lvl w:ilvl="6" w:tplc="FE8CDA5A"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 w:tplc="61F2EB98">
      <w:numFmt w:val="bullet"/>
      <w:lvlText w:val="•"/>
      <w:lvlJc w:val="left"/>
      <w:pPr>
        <w:ind w:left="7366" w:hanging="361"/>
      </w:pPr>
      <w:rPr>
        <w:rFonts w:hint="default"/>
        <w:lang w:val="cs-CZ" w:eastAsia="en-US" w:bidi="ar-SA"/>
      </w:rPr>
    </w:lvl>
    <w:lvl w:ilvl="8" w:tplc="B93E2E60">
      <w:numFmt w:val="bullet"/>
      <w:lvlText w:val="•"/>
      <w:lvlJc w:val="left"/>
      <w:pPr>
        <w:ind w:left="8579" w:hanging="361"/>
      </w:pPr>
      <w:rPr>
        <w:rFonts w:hint="default"/>
        <w:lang w:val="cs-CZ" w:eastAsia="en-US" w:bidi="ar-SA"/>
      </w:rPr>
    </w:lvl>
  </w:abstractNum>
  <w:abstractNum w:abstractNumId="36" w15:restartNumberingAfterBreak="0">
    <w:nsid w:val="71AD4CB9"/>
    <w:multiLevelType w:val="hybridMultilevel"/>
    <w:tmpl w:val="39CEDF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E5065"/>
    <w:multiLevelType w:val="hybridMultilevel"/>
    <w:tmpl w:val="1520B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01AB5"/>
    <w:multiLevelType w:val="multilevel"/>
    <w:tmpl w:val="94E20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10"/>
        <w:u w:val="single"/>
      </w:rPr>
    </w:lvl>
    <w:lvl w:ilvl="1">
      <w:start w:val="1"/>
      <w:numFmt w:val="decimal"/>
      <w:lvlText w:val="%1.%2"/>
      <w:lvlJc w:val="left"/>
      <w:pPr>
        <w:ind w:left="1302" w:hanging="360"/>
      </w:pPr>
      <w:rPr>
        <w:rFonts w:hint="default"/>
        <w:w w:val="110"/>
        <w:u w:val="none"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hint="default"/>
        <w:w w:val="110"/>
        <w:u w:val="single"/>
      </w:rPr>
    </w:lvl>
    <w:lvl w:ilvl="3">
      <w:start w:val="1"/>
      <w:numFmt w:val="decimal"/>
      <w:lvlText w:val="%1.%2.%3.%4"/>
      <w:lvlJc w:val="left"/>
      <w:pPr>
        <w:ind w:left="3546" w:hanging="720"/>
      </w:pPr>
      <w:rPr>
        <w:rFonts w:hint="default"/>
        <w:w w:val="110"/>
        <w:u w:val="single"/>
      </w:rPr>
    </w:lvl>
    <w:lvl w:ilvl="4">
      <w:start w:val="1"/>
      <w:numFmt w:val="decimal"/>
      <w:lvlText w:val="%1.%2.%3.%4.%5"/>
      <w:lvlJc w:val="left"/>
      <w:pPr>
        <w:ind w:left="4488" w:hanging="720"/>
      </w:pPr>
      <w:rPr>
        <w:rFonts w:hint="default"/>
        <w:w w:val="110"/>
        <w:u w:val="single"/>
      </w:rPr>
    </w:lvl>
    <w:lvl w:ilvl="5">
      <w:start w:val="1"/>
      <w:numFmt w:val="decimal"/>
      <w:lvlText w:val="%1.%2.%3.%4.%5.%6"/>
      <w:lvlJc w:val="left"/>
      <w:pPr>
        <w:ind w:left="5790" w:hanging="1080"/>
      </w:pPr>
      <w:rPr>
        <w:rFonts w:hint="default"/>
        <w:w w:val="110"/>
        <w:u w:val="single"/>
      </w:rPr>
    </w:lvl>
    <w:lvl w:ilvl="6">
      <w:start w:val="1"/>
      <w:numFmt w:val="decimal"/>
      <w:lvlText w:val="%1.%2.%3.%4.%5.%6.%7"/>
      <w:lvlJc w:val="left"/>
      <w:pPr>
        <w:ind w:left="6732" w:hanging="1080"/>
      </w:pPr>
      <w:rPr>
        <w:rFonts w:hint="default"/>
        <w:w w:val="110"/>
        <w:u w:val="single"/>
      </w:rPr>
    </w:lvl>
    <w:lvl w:ilvl="7">
      <w:start w:val="1"/>
      <w:numFmt w:val="decimal"/>
      <w:lvlText w:val="%1.%2.%3.%4.%5.%6.%7.%8"/>
      <w:lvlJc w:val="left"/>
      <w:pPr>
        <w:ind w:left="8034" w:hanging="1440"/>
      </w:pPr>
      <w:rPr>
        <w:rFonts w:hint="default"/>
        <w:w w:val="110"/>
        <w:u w:val="single"/>
      </w:rPr>
    </w:lvl>
    <w:lvl w:ilvl="8">
      <w:start w:val="1"/>
      <w:numFmt w:val="decimal"/>
      <w:lvlText w:val="%1.%2.%3.%4.%5.%6.%7.%8.%9"/>
      <w:lvlJc w:val="left"/>
      <w:pPr>
        <w:ind w:left="8976" w:hanging="1440"/>
      </w:pPr>
      <w:rPr>
        <w:rFonts w:hint="default"/>
        <w:w w:val="110"/>
        <w:u w:val="single"/>
      </w:rPr>
    </w:lvl>
  </w:abstractNum>
  <w:num w:numId="1">
    <w:abstractNumId w:val="16"/>
  </w:num>
  <w:num w:numId="2">
    <w:abstractNumId w:val="15"/>
  </w:num>
  <w:num w:numId="3">
    <w:abstractNumId w:val="27"/>
  </w:num>
  <w:num w:numId="4">
    <w:abstractNumId w:val="10"/>
  </w:num>
  <w:num w:numId="5">
    <w:abstractNumId w:val="2"/>
  </w:num>
  <w:num w:numId="6">
    <w:abstractNumId w:val="3"/>
  </w:num>
  <w:num w:numId="7">
    <w:abstractNumId w:val="21"/>
  </w:num>
  <w:num w:numId="8">
    <w:abstractNumId w:val="9"/>
  </w:num>
  <w:num w:numId="9">
    <w:abstractNumId w:val="33"/>
  </w:num>
  <w:num w:numId="10">
    <w:abstractNumId w:val="20"/>
  </w:num>
  <w:num w:numId="11">
    <w:abstractNumId w:val="4"/>
  </w:num>
  <w:num w:numId="12">
    <w:abstractNumId w:val="17"/>
  </w:num>
  <w:num w:numId="13">
    <w:abstractNumId w:val="22"/>
  </w:num>
  <w:num w:numId="14">
    <w:abstractNumId w:val="1"/>
  </w:num>
  <w:num w:numId="15">
    <w:abstractNumId w:val="14"/>
  </w:num>
  <w:num w:numId="16">
    <w:abstractNumId w:val="25"/>
  </w:num>
  <w:num w:numId="17">
    <w:abstractNumId w:val="38"/>
  </w:num>
  <w:num w:numId="18">
    <w:abstractNumId w:val="18"/>
  </w:num>
  <w:num w:numId="19">
    <w:abstractNumId w:val="32"/>
  </w:num>
  <w:num w:numId="20">
    <w:abstractNumId w:val="37"/>
  </w:num>
  <w:num w:numId="21">
    <w:abstractNumId w:val="8"/>
  </w:num>
  <w:num w:numId="22">
    <w:abstractNumId w:val="30"/>
  </w:num>
  <w:num w:numId="23">
    <w:abstractNumId w:val="26"/>
  </w:num>
  <w:num w:numId="24">
    <w:abstractNumId w:val="34"/>
  </w:num>
  <w:num w:numId="25">
    <w:abstractNumId w:val="11"/>
  </w:num>
  <w:num w:numId="26">
    <w:abstractNumId w:val="31"/>
  </w:num>
  <w:num w:numId="27">
    <w:abstractNumId w:val="35"/>
  </w:num>
  <w:num w:numId="28">
    <w:abstractNumId w:val="19"/>
  </w:num>
  <w:num w:numId="29">
    <w:abstractNumId w:val="6"/>
  </w:num>
  <w:num w:numId="30">
    <w:abstractNumId w:val="29"/>
  </w:num>
  <w:num w:numId="31">
    <w:abstractNumId w:val="36"/>
  </w:num>
  <w:num w:numId="32">
    <w:abstractNumId w:val="0"/>
  </w:num>
  <w:num w:numId="33">
    <w:abstractNumId w:val="24"/>
  </w:num>
  <w:num w:numId="34">
    <w:abstractNumId w:val="7"/>
  </w:num>
  <w:num w:numId="35">
    <w:abstractNumId w:val="5"/>
  </w:num>
  <w:num w:numId="36">
    <w:abstractNumId w:val="13"/>
  </w:num>
  <w:num w:numId="37">
    <w:abstractNumId w:val="23"/>
  </w:num>
  <w:num w:numId="38">
    <w:abstractNumId w:val="2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46"/>
    <w:rsid w:val="001445DF"/>
    <w:rsid w:val="001557B3"/>
    <w:rsid w:val="0017641D"/>
    <w:rsid w:val="001E17D3"/>
    <w:rsid w:val="00215793"/>
    <w:rsid w:val="002B71D3"/>
    <w:rsid w:val="0039383E"/>
    <w:rsid w:val="004A0C7A"/>
    <w:rsid w:val="004C4154"/>
    <w:rsid w:val="00526A4A"/>
    <w:rsid w:val="005D32DB"/>
    <w:rsid w:val="00606729"/>
    <w:rsid w:val="00674C3C"/>
    <w:rsid w:val="006810B4"/>
    <w:rsid w:val="006B7EF7"/>
    <w:rsid w:val="006E3B2E"/>
    <w:rsid w:val="00734190"/>
    <w:rsid w:val="00743B29"/>
    <w:rsid w:val="007F3E2A"/>
    <w:rsid w:val="00816911"/>
    <w:rsid w:val="0083416C"/>
    <w:rsid w:val="00840673"/>
    <w:rsid w:val="00896513"/>
    <w:rsid w:val="008A4EF7"/>
    <w:rsid w:val="008D006D"/>
    <w:rsid w:val="008E6047"/>
    <w:rsid w:val="008F2FBC"/>
    <w:rsid w:val="00926197"/>
    <w:rsid w:val="009721A2"/>
    <w:rsid w:val="00B67DD1"/>
    <w:rsid w:val="00BC13B3"/>
    <w:rsid w:val="00C953B6"/>
    <w:rsid w:val="00CC2014"/>
    <w:rsid w:val="00CF68C6"/>
    <w:rsid w:val="00D13ACE"/>
    <w:rsid w:val="00D95E46"/>
    <w:rsid w:val="00DE3085"/>
    <w:rsid w:val="00E32E41"/>
    <w:rsid w:val="00EB3251"/>
    <w:rsid w:val="00EF07CB"/>
    <w:rsid w:val="00EF1239"/>
    <w:rsid w:val="00F678D8"/>
    <w:rsid w:val="00F679D7"/>
    <w:rsid w:val="00FB0B0E"/>
    <w:rsid w:val="00FD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8FAB4"/>
  <w15:docId w15:val="{BD85DDDA-A483-4E69-8084-D9DC8FC1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942"/>
      <w:outlineLvl w:val="0"/>
    </w:pPr>
    <w:rPr>
      <w:b/>
      <w:b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0" w:hanging="361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8"/>
      <w:ind w:left="12" w:right="12"/>
      <w:jc w:val="center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"/>
      <w:ind w:left="1160" w:hanging="361"/>
    </w:pPr>
  </w:style>
  <w:style w:type="paragraph" w:customStyle="1" w:styleId="TableParagraph">
    <w:name w:val="Table Paragraph"/>
    <w:basedOn w:val="Normln"/>
    <w:uiPriority w:val="1"/>
    <w:qFormat/>
    <w:pPr>
      <w:spacing w:before="23"/>
      <w:ind w:left="107"/>
    </w:pPr>
  </w:style>
  <w:style w:type="paragraph" w:styleId="Zhlav">
    <w:name w:val="header"/>
    <w:basedOn w:val="Normln"/>
    <w:link w:val="ZhlavChar"/>
    <w:uiPriority w:val="99"/>
    <w:unhideWhenUsed/>
    <w:rsid w:val="009721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21A2"/>
    <w:rPr>
      <w:rFonts w:ascii="Cambria" w:eastAsia="Cambria" w:hAnsi="Cambria" w:cs="Cambria"/>
      <w:lang w:val="cs-CZ"/>
    </w:rPr>
  </w:style>
  <w:style w:type="paragraph" w:styleId="Zpat">
    <w:name w:val="footer"/>
    <w:basedOn w:val="Normln"/>
    <w:link w:val="ZpatChar"/>
    <w:uiPriority w:val="99"/>
    <w:unhideWhenUsed/>
    <w:rsid w:val="009721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21A2"/>
    <w:rPr>
      <w:rFonts w:ascii="Cambria" w:eastAsia="Cambria" w:hAnsi="Cambria" w:cs="Cambria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2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239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2335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Mladí a neklidní</dc:creator>
  <cp:lastModifiedBy>Jitka Pražáková</cp:lastModifiedBy>
  <cp:revision>2</cp:revision>
  <cp:lastPrinted>2026-02-12T06:30:00Z</cp:lastPrinted>
  <dcterms:created xsi:type="dcterms:W3CDTF">2026-02-12T06:30:00Z</dcterms:created>
  <dcterms:modified xsi:type="dcterms:W3CDTF">2026-02-12T06:30:00Z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2023-08-29T00:00:00Z</vt:filetime>
  </property>
</Properties>
</file>